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66A055" w14:textId="77777777" w:rsidR="00FF6EBB" w:rsidRDefault="00FF6EBB">
      <w:pPr>
        <w:pStyle w:val="BodyText"/>
        <w:spacing w:before="9"/>
        <w:ind w:left="0"/>
        <w:rPr>
          <w:rFonts w:ascii="Times New Roman"/>
        </w:rPr>
      </w:pPr>
    </w:p>
    <w:p w14:paraId="6D21B5BE" w14:textId="682B3BC7" w:rsidR="00FF6EBB" w:rsidRDefault="00A5503B" w:rsidP="00ED40B8">
      <w:pPr>
        <w:pStyle w:val="Title"/>
        <w:jc w:val="center"/>
      </w:pPr>
      <w:r>
        <w:t>I</w:t>
      </w:r>
      <w:r w:rsidR="00ED40B8">
        <w:t>nternational</w:t>
      </w:r>
      <w:r>
        <w:t xml:space="preserve"> Laser</w:t>
      </w:r>
      <w:r>
        <w:rPr>
          <w:spacing w:val="-3"/>
        </w:rPr>
        <w:t xml:space="preserve"> </w:t>
      </w:r>
      <w:r w:rsidR="00ED40B8">
        <w:rPr>
          <w:spacing w:val="-3"/>
        </w:rPr>
        <w:t xml:space="preserve">Class </w:t>
      </w:r>
      <w:r>
        <w:t>Association</w:t>
      </w:r>
      <w:r w:rsidR="00ED40B8">
        <w:t xml:space="preserve"> of Ireland</w:t>
      </w:r>
    </w:p>
    <w:p w14:paraId="41462432" w14:textId="77777777" w:rsidR="00FF6EBB" w:rsidRDefault="00FF6EBB">
      <w:pPr>
        <w:pStyle w:val="BodyText"/>
        <w:spacing w:before="0"/>
        <w:ind w:left="0"/>
        <w:rPr>
          <w:b/>
          <w:sz w:val="20"/>
        </w:rPr>
      </w:pPr>
    </w:p>
    <w:p w14:paraId="0EBF02EE" w14:textId="46487508" w:rsidR="00FF6EBB" w:rsidRDefault="008200E8" w:rsidP="008200E8">
      <w:pPr>
        <w:pStyle w:val="Heading1"/>
        <w:spacing w:before="121"/>
        <w:ind w:left="0" w:right="147"/>
      </w:pPr>
      <w:r>
        <w:t xml:space="preserve">ILCA IRELAND MAJOR EVENT </w:t>
      </w:r>
      <w:r w:rsidR="00A5503B">
        <w:t>SAILING</w:t>
      </w:r>
      <w:r w:rsidR="00A5503B">
        <w:rPr>
          <w:spacing w:val="-3"/>
        </w:rPr>
        <w:t xml:space="preserve"> </w:t>
      </w:r>
      <w:r w:rsidR="00A5503B">
        <w:t>INSTRUCTIONS</w:t>
      </w:r>
      <w:r>
        <w:t xml:space="preserve"> 202</w:t>
      </w:r>
      <w:r w:rsidR="00D42A19">
        <w:t>5</w:t>
      </w:r>
    </w:p>
    <w:p w14:paraId="50E01744" w14:textId="77777777" w:rsidR="00FF6EBB" w:rsidRDefault="00A5503B">
      <w:pPr>
        <w:spacing w:before="121"/>
        <w:ind w:left="113"/>
        <w:rPr>
          <w:i/>
          <w:sz w:val="24"/>
        </w:rPr>
      </w:pPr>
      <w:r>
        <w:rPr>
          <w:i/>
          <w:sz w:val="24"/>
        </w:rPr>
        <w:t>The</w:t>
      </w:r>
      <w:r>
        <w:rPr>
          <w:i/>
          <w:spacing w:val="17"/>
          <w:sz w:val="24"/>
        </w:rPr>
        <w:t xml:space="preserve"> </w:t>
      </w:r>
      <w:r>
        <w:rPr>
          <w:i/>
          <w:sz w:val="24"/>
        </w:rPr>
        <w:t>notation</w:t>
      </w:r>
      <w:r>
        <w:rPr>
          <w:i/>
          <w:spacing w:val="16"/>
          <w:sz w:val="24"/>
        </w:rPr>
        <w:t xml:space="preserve"> </w:t>
      </w:r>
      <w:r>
        <w:rPr>
          <w:i/>
          <w:sz w:val="24"/>
        </w:rPr>
        <w:t>[NP]</w:t>
      </w:r>
      <w:r>
        <w:rPr>
          <w:i/>
          <w:spacing w:val="16"/>
          <w:sz w:val="24"/>
        </w:rPr>
        <w:t xml:space="preserve"> </w:t>
      </w:r>
      <w:r>
        <w:rPr>
          <w:i/>
          <w:sz w:val="24"/>
        </w:rPr>
        <w:t>in</w:t>
      </w:r>
      <w:r>
        <w:rPr>
          <w:i/>
          <w:spacing w:val="14"/>
          <w:sz w:val="24"/>
        </w:rPr>
        <w:t xml:space="preserve"> </w:t>
      </w:r>
      <w:r>
        <w:rPr>
          <w:i/>
          <w:sz w:val="24"/>
        </w:rPr>
        <w:t>a</w:t>
      </w:r>
      <w:r>
        <w:rPr>
          <w:i/>
          <w:spacing w:val="15"/>
          <w:sz w:val="24"/>
        </w:rPr>
        <w:t xml:space="preserve"> </w:t>
      </w:r>
      <w:r>
        <w:rPr>
          <w:i/>
          <w:sz w:val="24"/>
        </w:rPr>
        <w:t>rule</w:t>
      </w:r>
      <w:r>
        <w:rPr>
          <w:i/>
          <w:spacing w:val="18"/>
          <w:sz w:val="24"/>
        </w:rPr>
        <w:t xml:space="preserve"> </w:t>
      </w:r>
      <w:r>
        <w:rPr>
          <w:i/>
          <w:sz w:val="24"/>
        </w:rPr>
        <w:t>of</w:t>
      </w:r>
      <w:r>
        <w:rPr>
          <w:i/>
          <w:spacing w:val="16"/>
          <w:sz w:val="24"/>
        </w:rPr>
        <w:t xml:space="preserve"> </w:t>
      </w:r>
      <w:r>
        <w:rPr>
          <w:i/>
          <w:sz w:val="24"/>
        </w:rPr>
        <w:t>the</w:t>
      </w:r>
      <w:r>
        <w:rPr>
          <w:i/>
          <w:spacing w:val="16"/>
          <w:sz w:val="24"/>
        </w:rPr>
        <w:t xml:space="preserve"> </w:t>
      </w:r>
      <w:r>
        <w:rPr>
          <w:i/>
          <w:sz w:val="24"/>
        </w:rPr>
        <w:t>sailing</w:t>
      </w:r>
      <w:r>
        <w:rPr>
          <w:i/>
          <w:spacing w:val="16"/>
          <w:sz w:val="24"/>
        </w:rPr>
        <w:t xml:space="preserve"> </w:t>
      </w:r>
      <w:r>
        <w:rPr>
          <w:i/>
          <w:sz w:val="24"/>
        </w:rPr>
        <w:t>instructions</w:t>
      </w:r>
      <w:r>
        <w:rPr>
          <w:i/>
          <w:spacing w:val="21"/>
          <w:sz w:val="24"/>
        </w:rPr>
        <w:t xml:space="preserve"> </w:t>
      </w:r>
      <w:r>
        <w:rPr>
          <w:i/>
          <w:sz w:val="24"/>
        </w:rPr>
        <w:t>means</w:t>
      </w:r>
      <w:r>
        <w:rPr>
          <w:i/>
          <w:spacing w:val="18"/>
          <w:sz w:val="24"/>
        </w:rPr>
        <w:t xml:space="preserve"> </w:t>
      </w:r>
      <w:r>
        <w:rPr>
          <w:i/>
          <w:sz w:val="24"/>
        </w:rPr>
        <w:t>that</w:t>
      </w:r>
      <w:r>
        <w:rPr>
          <w:i/>
          <w:spacing w:val="16"/>
          <w:sz w:val="24"/>
        </w:rPr>
        <w:t xml:space="preserve"> </w:t>
      </w:r>
      <w:r>
        <w:rPr>
          <w:i/>
          <w:sz w:val="24"/>
        </w:rPr>
        <w:t>a</w:t>
      </w:r>
      <w:r>
        <w:rPr>
          <w:i/>
          <w:spacing w:val="15"/>
          <w:sz w:val="24"/>
        </w:rPr>
        <w:t xml:space="preserve"> </w:t>
      </w:r>
      <w:r>
        <w:rPr>
          <w:i/>
          <w:sz w:val="24"/>
        </w:rPr>
        <w:t>boat</w:t>
      </w:r>
      <w:r>
        <w:rPr>
          <w:i/>
          <w:spacing w:val="16"/>
          <w:sz w:val="24"/>
        </w:rPr>
        <w:t xml:space="preserve"> </w:t>
      </w:r>
      <w:r>
        <w:rPr>
          <w:i/>
          <w:sz w:val="24"/>
        </w:rPr>
        <w:t>may</w:t>
      </w:r>
      <w:r>
        <w:rPr>
          <w:i/>
          <w:spacing w:val="18"/>
          <w:sz w:val="24"/>
        </w:rPr>
        <w:t xml:space="preserve"> </w:t>
      </w:r>
      <w:r>
        <w:rPr>
          <w:i/>
          <w:sz w:val="24"/>
        </w:rPr>
        <w:t>not</w:t>
      </w:r>
      <w:r>
        <w:rPr>
          <w:i/>
          <w:spacing w:val="16"/>
          <w:sz w:val="24"/>
        </w:rPr>
        <w:t xml:space="preserve"> </w:t>
      </w:r>
      <w:r>
        <w:rPr>
          <w:i/>
          <w:sz w:val="24"/>
        </w:rPr>
        <w:t>protest</w:t>
      </w:r>
      <w:r>
        <w:rPr>
          <w:i/>
          <w:spacing w:val="15"/>
          <w:sz w:val="24"/>
        </w:rPr>
        <w:t xml:space="preserve"> </w:t>
      </w:r>
      <w:r>
        <w:rPr>
          <w:i/>
          <w:sz w:val="24"/>
        </w:rPr>
        <w:t>another</w:t>
      </w:r>
      <w:r>
        <w:rPr>
          <w:i/>
          <w:spacing w:val="-51"/>
          <w:sz w:val="24"/>
        </w:rPr>
        <w:t xml:space="preserve"> </w:t>
      </w:r>
      <w:r>
        <w:rPr>
          <w:i/>
          <w:sz w:val="24"/>
        </w:rPr>
        <w:t>boat for breaking</w:t>
      </w:r>
      <w:r>
        <w:rPr>
          <w:i/>
          <w:spacing w:val="-1"/>
          <w:sz w:val="24"/>
        </w:rPr>
        <w:t xml:space="preserve"> </w:t>
      </w:r>
      <w:r>
        <w:rPr>
          <w:i/>
          <w:sz w:val="24"/>
        </w:rPr>
        <w:t>that rule.</w:t>
      </w:r>
      <w:r>
        <w:rPr>
          <w:i/>
          <w:spacing w:val="1"/>
          <w:sz w:val="24"/>
        </w:rPr>
        <w:t xml:space="preserve"> </w:t>
      </w:r>
      <w:r>
        <w:rPr>
          <w:i/>
          <w:sz w:val="24"/>
        </w:rPr>
        <w:t>This</w:t>
      </w:r>
      <w:r>
        <w:rPr>
          <w:i/>
          <w:spacing w:val="-2"/>
          <w:sz w:val="24"/>
        </w:rPr>
        <w:t xml:space="preserve"> </w:t>
      </w:r>
      <w:r>
        <w:rPr>
          <w:i/>
          <w:sz w:val="24"/>
        </w:rPr>
        <w:t>changes</w:t>
      </w:r>
      <w:r>
        <w:rPr>
          <w:i/>
          <w:spacing w:val="1"/>
          <w:sz w:val="24"/>
        </w:rPr>
        <w:t xml:space="preserve"> </w:t>
      </w:r>
      <w:r>
        <w:rPr>
          <w:i/>
          <w:sz w:val="24"/>
        </w:rPr>
        <w:t>RRS</w:t>
      </w:r>
      <w:r>
        <w:rPr>
          <w:i/>
          <w:spacing w:val="-1"/>
          <w:sz w:val="24"/>
        </w:rPr>
        <w:t xml:space="preserve"> </w:t>
      </w:r>
      <w:r>
        <w:rPr>
          <w:i/>
          <w:sz w:val="24"/>
        </w:rPr>
        <w:t>60.1(a).</w:t>
      </w:r>
    </w:p>
    <w:p w14:paraId="3FE95C07" w14:textId="77777777" w:rsidR="00FF6EBB" w:rsidRDefault="00A5503B">
      <w:pPr>
        <w:pStyle w:val="Heading3"/>
        <w:numPr>
          <w:ilvl w:val="0"/>
          <w:numId w:val="2"/>
        </w:numPr>
        <w:tabs>
          <w:tab w:val="left" w:pos="679"/>
          <w:tab w:val="left" w:pos="680"/>
        </w:tabs>
      </w:pPr>
      <w:r>
        <w:t>RULES</w:t>
      </w:r>
    </w:p>
    <w:p w14:paraId="767C4797" w14:textId="77777777" w:rsidR="00FF6EBB" w:rsidRDefault="00A5503B" w:rsidP="005D5708">
      <w:pPr>
        <w:pStyle w:val="ListParagraph"/>
        <w:numPr>
          <w:ilvl w:val="1"/>
          <w:numId w:val="2"/>
        </w:numPr>
        <w:tabs>
          <w:tab w:val="left" w:pos="679"/>
          <w:tab w:val="left" w:pos="680"/>
        </w:tabs>
        <w:ind w:right="1200"/>
        <w:rPr>
          <w:sz w:val="24"/>
        </w:rPr>
      </w:pPr>
      <w:r>
        <w:rPr>
          <w:sz w:val="24"/>
        </w:rPr>
        <w:t>The</w:t>
      </w:r>
      <w:r w:rsidRPr="005D5708">
        <w:rPr>
          <w:sz w:val="24"/>
        </w:rPr>
        <w:t xml:space="preserve"> </w:t>
      </w:r>
      <w:r>
        <w:rPr>
          <w:sz w:val="24"/>
        </w:rPr>
        <w:t>event</w:t>
      </w:r>
      <w:r w:rsidRPr="005D5708">
        <w:rPr>
          <w:sz w:val="24"/>
        </w:rPr>
        <w:t xml:space="preserve"> </w:t>
      </w:r>
      <w:r>
        <w:rPr>
          <w:sz w:val="24"/>
        </w:rPr>
        <w:t>will</w:t>
      </w:r>
      <w:r w:rsidRPr="005D5708">
        <w:rPr>
          <w:sz w:val="24"/>
        </w:rPr>
        <w:t xml:space="preserve"> </w:t>
      </w:r>
      <w:r>
        <w:rPr>
          <w:sz w:val="24"/>
        </w:rPr>
        <w:t>be</w:t>
      </w:r>
      <w:r w:rsidRPr="005D5708">
        <w:rPr>
          <w:sz w:val="24"/>
        </w:rPr>
        <w:t xml:space="preserve"> </w:t>
      </w:r>
      <w:r>
        <w:rPr>
          <w:sz w:val="24"/>
        </w:rPr>
        <w:t>governed</w:t>
      </w:r>
      <w:r w:rsidRPr="005D5708">
        <w:rPr>
          <w:sz w:val="24"/>
        </w:rPr>
        <w:t xml:space="preserve"> </w:t>
      </w:r>
      <w:r>
        <w:rPr>
          <w:sz w:val="24"/>
        </w:rPr>
        <w:t>by</w:t>
      </w:r>
      <w:r w:rsidRPr="005D5708">
        <w:rPr>
          <w:sz w:val="24"/>
        </w:rPr>
        <w:t xml:space="preserve"> </w:t>
      </w:r>
      <w:r>
        <w:rPr>
          <w:sz w:val="24"/>
        </w:rPr>
        <w:t>the</w:t>
      </w:r>
      <w:r w:rsidRPr="005D5708">
        <w:rPr>
          <w:sz w:val="24"/>
        </w:rPr>
        <w:t xml:space="preserve"> </w:t>
      </w:r>
      <w:r>
        <w:rPr>
          <w:sz w:val="24"/>
        </w:rPr>
        <w:t>rules</w:t>
      </w:r>
      <w:r w:rsidRPr="005D5708">
        <w:rPr>
          <w:sz w:val="24"/>
        </w:rPr>
        <w:t xml:space="preserve"> </w:t>
      </w:r>
      <w:r>
        <w:rPr>
          <w:sz w:val="24"/>
        </w:rPr>
        <w:t>as</w:t>
      </w:r>
      <w:r w:rsidRPr="005D5708">
        <w:rPr>
          <w:sz w:val="24"/>
        </w:rPr>
        <w:t xml:space="preserve"> </w:t>
      </w:r>
      <w:r>
        <w:rPr>
          <w:sz w:val="24"/>
        </w:rPr>
        <w:t>defined</w:t>
      </w:r>
      <w:r w:rsidRPr="005D5708">
        <w:rPr>
          <w:sz w:val="24"/>
        </w:rPr>
        <w:t xml:space="preserve"> </w:t>
      </w:r>
      <w:r>
        <w:rPr>
          <w:sz w:val="24"/>
        </w:rPr>
        <w:t xml:space="preserve">in </w:t>
      </w:r>
      <w:r w:rsidRPr="005D5708">
        <w:rPr>
          <w:sz w:val="24"/>
        </w:rPr>
        <w:t>The Racing Rules of Sailing</w:t>
      </w:r>
      <w:r>
        <w:rPr>
          <w:sz w:val="24"/>
        </w:rPr>
        <w:t>.</w:t>
      </w:r>
    </w:p>
    <w:p w14:paraId="29156BFF" w14:textId="7BFAFFF1" w:rsidR="005D5708" w:rsidRPr="005D5708" w:rsidRDefault="00A5503B" w:rsidP="005D5708">
      <w:pPr>
        <w:pStyle w:val="ListParagraph"/>
        <w:numPr>
          <w:ilvl w:val="1"/>
          <w:numId w:val="2"/>
        </w:numPr>
        <w:tabs>
          <w:tab w:val="left" w:pos="679"/>
          <w:tab w:val="left" w:pos="680"/>
        </w:tabs>
        <w:ind w:right="1200"/>
        <w:rPr>
          <w:sz w:val="24"/>
        </w:rPr>
      </w:pPr>
      <w:r w:rsidRPr="005D5708">
        <w:rPr>
          <w:sz w:val="24"/>
        </w:rPr>
        <w:t>Racing rule(s) Signal AP, 33, 35, 60.1(a), 60.1(b), 61.3, 62.1(a), 62.2, A2, A5.1, A5.2 will be</w:t>
      </w:r>
      <w:r w:rsidR="005D5708">
        <w:rPr>
          <w:sz w:val="24"/>
        </w:rPr>
        <w:t xml:space="preserve"> </w:t>
      </w:r>
      <w:r w:rsidRPr="005D5708">
        <w:rPr>
          <w:sz w:val="24"/>
        </w:rPr>
        <w:t>changed. The changes will appear, in full, in these sailing instructions.</w:t>
      </w:r>
    </w:p>
    <w:p w14:paraId="2DC09864" w14:textId="6D18D216" w:rsidR="005D5708" w:rsidRPr="005D5708" w:rsidRDefault="005D5708" w:rsidP="005D5708">
      <w:pPr>
        <w:pStyle w:val="ListParagraph"/>
        <w:numPr>
          <w:ilvl w:val="1"/>
          <w:numId w:val="2"/>
        </w:numPr>
        <w:tabs>
          <w:tab w:val="left" w:pos="679"/>
          <w:tab w:val="left" w:pos="680"/>
        </w:tabs>
        <w:ind w:right="1200"/>
        <w:rPr>
          <w:sz w:val="24"/>
        </w:rPr>
      </w:pPr>
      <w:r w:rsidRPr="005D5708">
        <w:rPr>
          <w:sz w:val="24"/>
        </w:rPr>
        <w:t xml:space="preserve">These </w:t>
      </w:r>
      <w:r>
        <w:rPr>
          <w:sz w:val="24"/>
        </w:rPr>
        <w:t xml:space="preserve">Major Event </w:t>
      </w:r>
      <w:r w:rsidRPr="005D5708">
        <w:rPr>
          <w:sz w:val="24"/>
        </w:rPr>
        <w:t xml:space="preserve">SIs </w:t>
      </w:r>
      <w:r>
        <w:rPr>
          <w:sz w:val="24"/>
        </w:rPr>
        <w:t xml:space="preserve">(MESIs) </w:t>
      </w:r>
      <w:r w:rsidRPr="005D5708">
        <w:rPr>
          <w:sz w:val="24"/>
        </w:rPr>
        <w:t xml:space="preserve">cover all </w:t>
      </w:r>
      <w:r>
        <w:rPr>
          <w:sz w:val="24"/>
        </w:rPr>
        <w:t xml:space="preserve">ILCA Ireland </w:t>
      </w:r>
      <w:r w:rsidRPr="005D5708">
        <w:rPr>
          <w:sz w:val="24"/>
        </w:rPr>
        <w:t>events, and will be supplemented by Supplementary Sailing Instructions (SSIs) for each specific Regatta.</w:t>
      </w:r>
    </w:p>
    <w:p w14:paraId="6AD60A0E" w14:textId="77777777" w:rsidR="00FF6EBB" w:rsidRDefault="00A5503B">
      <w:pPr>
        <w:pStyle w:val="Heading3"/>
        <w:numPr>
          <w:ilvl w:val="0"/>
          <w:numId w:val="2"/>
        </w:numPr>
        <w:tabs>
          <w:tab w:val="left" w:pos="679"/>
          <w:tab w:val="left" w:pos="680"/>
        </w:tabs>
      </w:pPr>
      <w:r>
        <w:t>CHANGES</w:t>
      </w:r>
      <w:r>
        <w:rPr>
          <w:spacing w:val="-5"/>
        </w:rPr>
        <w:t xml:space="preserve"> </w:t>
      </w:r>
      <w:r>
        <w:t>TO</w:t>
      </w:r>
      <w:r>
        <w:rPr>
          <w:spacing w:val="-1"/>
        </w:rPr>
        <w:t xml:space="preserve"> </w:t>
      </w:r>
      <w:r>
        <w:t>SAILING</w:t>
      </w:r>
      <w:r>
        <w:rPr>
          <w:spacing w:val="-3"/>
        </w:rPr>
        <w:t xml:space="preserve"> </w:t>
      </w:r>
      <w:r>
        <w:t>INSTRUCTIONS</w:t>
      </w:r>
    </w:p>
    <w:p w14:paraId="304CAD81" w14:textId="791FC178" w:rsidR="00FF6EBB" w:rsidRPr="005D5708" w:rsidRDefault="00A5503B" w:rsidP="005D5708">
      <w:pPr>
        <w:pStyle w:val="ListParagraph"/>
        <w:numPr>
          <w:ilvl w:val="1"/>
          <w:numId w:val="2"/>
        </w:numPr>
        <w:tabs>
          <w:tab w:val="left" w:pos="679"/>
          <w:tab w:val="left" w:pos="680"/>
        </w:tabs>
        <w:ind w:right="1200"/>
        <w:rPr>
          <w:sz w:val="24"/>
        </w:rPr>
      </w:pPr>
      <w:r w:rsidRPr="005D5708">
        <w:rPr>
          <w:sz w:val="24"/>
        </w:rPr>
        <w:t>Any change to the sailing instructions will be posted before 0900 on the day it will take effect, except that any change to the schedule of races will be posted by 2000 on the day before it will take effect.</w:t>
      </w:r>
    </w:p>
    <w:p w14:paraId="08A8EF6E" w14:textId="77777777" w:rsidR="00FF6EBB" w:rsidRDefault="00A5503B">
      <w:pPr>
        <w:pStyle w:val="Heading3"/>
        <w:numPr>
          <w:ilvl w:val="0"/>
          <w:numId w:val="2"/>
        </w:numPr>
        <w:tabs>
          <w:tab w:val="left" w:pos="679"/>
          <w:tab w:val="left" w:pos="680"/>
        </w:tabs>
      </w:pPr>
      <w:r>
        <w:t>NOTICES</w:t>
      </w:r>
      <w:r>
        <w:rPr>
          <w:spacing w:val="-4"/>
        </w:rPr>
        <w:t xml:space="preserve"> </w:t>
      </w:r>
      <w:r>
        <w:t>TO</w:t>
      </w:r>
      <w:r>
        <w:rPr>
          <w:spacing w:val="-3"/>
        </w:rPr>
        <w:t xml:space="preserve"> </w:t>
      </w:r>
      <w:r>
        <w:t>COMPETITORS</w:t>
      </w:r>
    </w:p>
    <w:p w14:paraId="53F5FFF7" w14:textId="7AAB870E" w:rsidR="00FF6EBB" w:rsidRPr="005D5708" w:rsidRDefault="00A5503B" w:rsidP="005D5708">
      <w:pPr>
        <w:pStyle w:val="ListParagraph"/>
        <w:numPr>
          <w:ilvl w:val="1"/>
          <w:numId w:val="2"/>
        </w:numPr>
        <w:tabs>
          <w:tab w:val="left" w:pos="679"/>
          <w:tab w:val="left" w:pos="680"/>
        </w:tabs>
        <w:ind w:right="1200"/>
        <w:rPr>
          <w:sz w:val="24"/>
        </w:rPr>
      </w:pPr>
      <w:r w:rsidRPr="005D5708">
        <w:rPr>
          <w:sz w:val="24"/>
        </w:rPr>
        <w:t xml:space="preserve">Notices to competitors will be posted on the official notice board </w:t>
      </w:r>
      <w:r w:rsidR="008200E8" w:rsidRPr="005D5708">
        <w:rPr>
          <w:sz w:val="24"/>
        </w:rPr>
        <w:t>as set out in the Supplementary Sailing Instructions (SSIs) for each event.</w:t>
      </w:r>
    </w:p>
    <w:p w14:paraId="1F6978A1" w14:textId="77777777" w:rsidR="00FF6EBB" w:rsidRDefault="00A5503B">
      <w:pPr>
        <w:pStyle w:val="Heading3"/>
        <w:numPr>
          <w:ilvl w:val="0"/>
          <w:numId w:val="2"/>
        </w:numPr>
        <w:tabs>
          <w:tab w:val="left" w:pos="679"/>
          <w:tab w:val="left" w:pos="680"/>
        </w:tabs>
      </w:pPr>
      <w:r>
        <w:t>CODE</w:t>
      </w:r>
      <w:r>
        <w:rPr>
          <w:spacing w:val="-1"/>
        </w:rPr>
        <w:t xml:space="preserve"> </w:t>
      </w:r>
      <w:r>
        <w:t>OF</w:t>
      </w:r>
      <w:r>
        <w:rPr>
          <w:spacing w:val="-4"/>
        </w:rPr>
        <w:t xml:space="preserve"> </w:t>
      </w:r>
      <w:r>
        <w:t>CONDUCT</w:t>
      </w:r>
    </w:p>
    <w:p w14:paraId="2C45806C" w14:textId="77777777" w:rsidR="00FF6EBB" w:rsidRPr="005D5708" w:rsidRDefault="00A5503B" w:rsidP="005D5708">
      <w:pPr>
        <w:pStyle w:val="ListParagraph"/>
        <w:numPr>
          <w:ilvl w:val="1"/>
          <w:numId w:val="2"/>
        </w:numPr>
        <w:tabs>
          <w:tab w:val="left" w:pos="679"/>
          <w:tab w:val="left" w:pos="680"/>
        </w:tabs>
        <w:ind w:right="1200"/>
        <w:rPr>
          <w:sz w:val="24"/>
        </w:rPr>
      </w:pPr>
      <w:r w:rsidRPr="005D5708">
        <w:rPr>
          <w:sz w:val="24"/>
        </w:rPr>
        <w:t>[DP] Competitors and support persons shall comply with reasonable requests from race officials.</w:t>
      </w:r>
    </w:p>
    <w:p w14:paraId="015C711A" w14:textId="77777777" w:rsidR="00FF6EBB" w:rsidRDefault="00A5503B">
      <w:pPr>
        <w:pStyle w:val="Heading3"/>
        <w:numPr>
          <w:ilvl w:val="0"/>
          <w:numId w:val="2"/>
        </w:numPr>
        <w:tabs>
          <w:tab w:val="left" w:pos="679"/>
          <w:tab w:val="left" w:pos="680"/>
        </w:tabs>
      </w:pPr>
      <w:r>
        <w:t>SIGNALS</w:t>
      </w:r>
      <w:r>
        <w:rPr>
          <w:spacing w:val="-2"/>
        </w:rPr>
        <w:t xml:space="preserve"> </w:t>
      </w:r>
      <w:r>
        <w:t>MADE</w:t>
      </w:r>
      <w:r>
        <w:rPr>
          <w:spacing w:val="-3"/>
        </w:rPr>
        <w:t xml:space="preserve"> </w:t>
      </w:r>
      <w:r>
        <w:t>ASHORE</w:t>
      </w:r>
    </w:p>
    <w:p w14:paraId="526B98F5" w14:textId="554621DA" w:rsidR="00FF6EBB" w:rsidRPr="008200E8" w:rsidRDefault="00A5503B">
      <w:pPr>
        <w:pStyle w:val="ListParagraph"/>
        <w:numPr>
          <w:ilvl w:val="1"/>
          <w:numId w:val="2"/>
        </w:numPr>
        <w:tabs>
          <w:tab w:val="left" w:pos="679"/>
          <w:tab w:val="left" w:pos="680"/>
        </w:tabs>
        <w:ind w:right="1200"/>
        <w:rPr>
          <w:sz w:val="24"/>
          <w:szCs w:val="24"/>
        </w:rPr>
      </w:pPr>
      <w:r>
        <w:rPr>
          <w:sz w:val="24"/>
        </w:rPr>
        <w:t xml:space="preserve">Signals made ashore </w:t>
      </w:r>
      <w:r w:rsidRPr="008200E8">
        <w:rPr>
          <w:sz w:val="24"/>
          <w:szCs w:val="24"/>
        </w:rPr>
        <w:t xml:space="preserve">will be displayed </w:t>
      </w:r>
      <w:r w:rsidR="008200E8" w:rsidRPr="008200E8">
        <w:rPr>
          <w:sz w:val="24"/>
          <w:szCs w:val="24"/>
        </w:rPr>
        <w:t>as set out in the SSIs.</w:t>
      </w:r>
    </w:p>
    <w:p w14:paraId="04D7D6C9" w14:textId="77777777" w:rsidR="00FF6EBB" w:rsidRDefault="00A5503B">
      <w:pPr>
        <w:pStyle w:val="ListParagraph"/>
        <w:numPr>
          <w:ilvl w:val="1"/>
          <w:numId w:val="2"/>
        </w:numPr>
        <w:tabs>
          <w:tab w:val="left" w:pos="679"/>
          <w:tab w:val="left" w:pos="680"/>
        </w:tabs>
        <w:spacing w:before="119"/>
        <w:ind w:right="342"/>
        <w:rPr>
          <w:sz w:val="24"/>
        </w:rPr>
      </w:pPr>
      <w:r>
        <w:rPr>
          <w:sz w:val="24"/>
        </w:rPr>
        <w:t xml:space="preserve">When flag AP is displayed ashore, ‘1 minute’ is replaced with ‘not less </w:t>
      </w:r>
      <w:r w:rsidRPr="008200E8">
        <w:rPr>
          <w:sz w:val="24"/>
        </w:rPr>
        <w:t xml:space="preserve">than 60 minutes </w:t>
      </w:r>
      <w:r>
        <w:rPr>
          <w:sz w:val="24"/>
        </w:rPr>
        <w:t>in the</w:t>
      </w:r>
      <w:r w:rsidRPr="008200E8">
        <w:rPr>
          <w:sz w:val="24"/>
        </w:rPr>
        <w:t xml:space="preserve"> </w:t>
      </w:r>
      <w:r>
        <w:rPr>
          <w:sz w:val="24"/>
        </w:rPr>
        <w:t>race signal</w:t>
      </w:r>
      <w:r w:rsidRPr="008200E8">
        <w:rPr>
          <w:sz w:val="24"/>
        </w:rPr>
        <w:t xml:space="preserve"> </w:t>
      </w:r>
      <w:r>
        <w:rPr>
          <w:sz w:val="24"/>
        </w:rPr>
        <w:t>AP.</w:t>
      </w:r>
    </w:p>
    <w:p w14:paraId="24917259" w14:textId="77777777" w:rsidR="00FF6EBB" w:rsidRDefault="00A5503B">
      <w:pPr>
        <w:pStyle w:val="ListParagraph"/>
        <w:numPr>
          <w:ilvl w:val="1"/>
          <w:numId w:val="2"/>
        </w:numPr>
        <w:tabs>
          <w:tab w:val="left" w:pos="679"/>
          <w:tab w:val="left" w:pos="680"/>
        </w:tabs>
        <w:spacing w:before="41"/>
        <w:ind w:right="700"/>
        <w:rPr>
          <w:sz w:val="24"/>
        </w:rPr>
      </w:pPr>
      <w:r>
        <w:rPr>
          <w:sz w:val="24"/>
        </w:rPr>
        <w:t xml:space="preserve">[DP] Flag D with one sound signal means the warning signal will be made not less than </w:t>
      </w:r>
      <w:r w:rsidRPr="008200E8">
        <w:rPr>
          <w:sz w:val="24"/>
        </w:rPr>
        <w:t xml:space="preserve">45 minutes </w:t>
      </w:r>
      <w:r>
        <w:rPr>
          <w:sz w:val="24"/>
        </w:rPr>
        <w:t>after</w:t>
      </w:r>
      <w:r w:rsidRPr="008200E8">
        <w:rPr>
          <w:sz w:val="24"/>
        </w:rPr>
        <w:t xml:space="preserve"> </w:t>
      </w:r>
      <w:r>
        <w:rPr>
          <w:sz w:val="24"/>
        </w:rPr>
        <w:t>flag</w:t>
      </w:r>
      <w:r w:rsidRPr="008200E8">
        <w:rPr>
          <w:sz w:val="24"/>
        </w:rPr>
        <w:t xml:space="preserve"> </w:t>
      </w:r>
      <w:r>
        <w:rPr>
          <w:sz w:val="24"/>
        </w:rPr>
        <w:t>D</w:t>
      </w:r>
      <w:r w:rsidRPr="008200E8">
        <w:rPr>
          <w:sz w:val="24"/>
        </w:rPr>
        <w:t xml:space="preserve"> </w:t>
      </w:r>
      <w:r>
        <w:rPr>
          <w:sz w:val="24"/>
        </w:rPr>
        <w:t>is</w:t>
      </w:r>
      <w:r w:rsidRPr="008200E8">
        <w:rPr>
          <w:sz w:val="24"/>
        </w:rPr>
        <w:t xml:space="preserve"> </w:t>
      </w:r>
      <w:r>
        <w:rPr>
          <w:sz w:val="24"/>
        </w:rPr>
        <w:t>displayed.</w:t>
      </w:r>
      <w:r w:rsidRPr="008200E8">
        <w:rPr>
          <w:sz w:val="24"/>
        </w:rPr>
        <w:t xml:space="preserve"> </w:t>
      </w:r>
      <w:r>
        <w:rPr>
          <w:sz w:val="24"/>
        </w:rPr>
        <w:t>Boats</w:t>
      </w:r>
      <w:r w:rsidRPr="008200E8">
        <w:rPr>
          <w:sz w:val="24"/>
        </w:rPr>
        <w:t xml:space="preserve"> </w:t>
      </w:r>
      <w:r>
        <w:rPr>
          <w:sz w:val="24"/>
        </w:rPr>
        <w:t>shall</w:t>
      </w:r>
      <w:r w:rsidRPr="008200E8">
        <w:rPr>
          <w:sz w:val="24"/>
        </w:rPr>
        <w:t xml:space="preserve"> </w:t>
      </w:r>
      <w:r>
        <w:rPr>
          <w:sz w:val="24"/>
        </w:rPr>
        <w:t>not</w:t>
      </w:r>
      <w:r w:rsidRPr="008200E8">
        <w:rPr>
          <w:sz w:val="24"/>
        </w:rPr>
        <w:t xml:space="preserve"> </w:t>
      </w:r>
      <w:r>
        <w:rPr>
          <w:sz w:val="24"/>
        </w:rPr>
        <w:t>leave</w:t>
      </w:r>
      <w:r w:rsidRPr="008200E8">
        <w:rPr>
          <w:sz w:val="24"/>
        </w:rPr>
        <w:t xml:space="preserve"> </w:t>
      </w:r>
      <w:r>
        <w:rPr>
          <w:sz w:val="24"/>
        </w:rPr>
        <w:t>the</w:t>
      </w:r>
      <w:r w:rsidRPr="008200E8">
        <w:rPr>
          <w:sz w:val="24"/>
        </w:rPr>
        <w:t xml:space="preserve"> </w:t>
      </w:r>
      <w:r>
        <w:rPr>
          <w:sz w:val="24"/>
        </w:rPr>
        <w:t>shore</w:t>
      </w:r>
      <w:r w:rsidRPr="008200E8">
        <w:rPr>
          <w:sz w:val="24"/>
        </w:rPr>
        <w:t xml:space="preserve"> </w:t>
      </w:r>
      <w:r>
        <w:rPr>
          <w:sz w:val="24"/>
        </w:rPr>
        <w:t>until</w:t>
      </w:r>
      <w:r w:rsidRPr="008200E8">
        <w:rPr>
          <w:sz w:val="24"/>
        </w:rPr>
        <w:t xml:space="preserve"> </w:t>
      </w:r>
      <w:r>
        <w:rPr>
          <w:sz w:val="24"/>
        </w:rPr>
        <w:t>this</w:t>
      </w:r>
      <w:r w:rsidRPr="008200E8">
        <w:rPr>
          <w:sz w:val="24"/>
        </w:rPr>
        <w:t xml:space="preserve"> </w:t>
      </w:r>
      <w:r>
        <w:rPr>
          <w:sz w:val="24"/>
        </w:rPr>
        <w:t>signal</w:t>
      </w:r>
      <w:r>
        <w:rPr>
          <w:spacing w:val="-2"/>
          <w:sz w:val="24"/>
        </w:rPr>
        <w:t xml:space="preserve"> </w:t>
      </w:r>
      <w:r>
        <w:rPr>
          <w:sz w:val="24"/>
        </w:rPr>
        <w:t>is</w:t>
      </w:r>
      <w:r>
        <w:rPr>
          <w:spacing w:val="-2"/>
          <w:sz w:val="24"/>
        </w:rPr>
        <w:t xml:space="preserve"> </w:t>
      </w:r>
      <w:r>
        <w:rPr>
          <w:sz w:val="24"/>
        </w:rPr>
        <w:t>made.</w:t>
      </w:r>
    </w:p>
    <w:p w14:paraId="7ADC76CD" w14:textId="231AA5C5" w:rsidR="00FF6EBB" w:rsidRDefault="00A5503B">
      <w:pPr>
        <w:pStyle w:val="Heading3"/>
        <w:numPr>
          <w:ilvl w:val="0"/>
          <w:numId w:val="2"/>
        </w:numPr>
        <w:tabs>
          <w:tab w:val="left" w:pos="679"/>
          <w:tab w:val="left" w:pos="680"/>
        </w:tabs>
      </w:pPr>
      <w:r>
        <w:t>SCHEDULE</w:t>
      </w:r>
      <w:r>
        <w:rPr>
          <w:spacing w:val="-1"/>
        </w:rPr>
        <w:t xml:space="preserve"> </w:t>
      </w:r>
      <w:r>
        <w:t>OF</w:t>
      </w:r>
      <w:r>
        <w:rPr>
          <w:spacing w:val="-1"/>
        </w:rPr>
        <w:t xml:space="preserve"> </w:t>
      </w:r>
      <w:r>
        <w:t>RACES</w:t>
      </w:r>
    </w:p>
    <w:p w14:paraId="6F3D12C9" w14:textId="77777777" w:rsidR="008200E8" w:rsidRDefault="008200E8">
      <w:pPr>
        <w:pStyle w:val="ListParagraph"/>
        <w:numPr>
          <w:ilvl w:val="1"/>
          <w:numId w:val="2"/>
        </w:numPr>
        <w:tabs>
          <w:tab w:val="left" w:pos="686"/>
          <w:tab w:val="left" w:pos="687"/>
        </w:tabs>
        <w:spacing w:before="119"/>
        <w:ind w:left="686" w:right="366" w:hanging="574"/>
        <w:rPr>
          <w:sz w:val="24"/>
        </w:rPr>
      </w:pPr>
      <w:r>
        <w:rPr>
          <w:sz w:val="24"/>
        </w:rPr>
        <w:t xml:space="preserve">The schedule of races will be set out in the NOR for each event. </w:t>
      </w:r>
    </w:p>
    <w:p w14:paraId="2836D5C5" w14:textId="61F94029" w:rsidR="00FF6EBB" w:rsidRDefault="00A5503B">
      <w:pPr>
        <w:pStyle w:val="ListParagraph"/>
        <w:numPr>
          <w:ilvl w:val="1"/>
          <w:numId w:val="2"/>
        </w:numPr>
        <w:tabs>
          <w:tab w:val="left" w:pos="679"/>
          <w:tab w:val="left" w:pos="680"/>
        </w:tabs>
        <w:ind w:right="329"/>
        <w:rPr>
          <w:sz w:val="24"/>
        </w:rPr>
      </w:pPr>
      <w:r>
        <w:rPr>
          <w:sz w:val="24"/>
        </w:rPr>
        <w:lastRenderedPageBreak/>
        <w:t>A</w:t>
      </w:r>
      <w:r w:rsidR="008200E8">
        <w:rPr>
          <w:sz w:val="24"/>
        </w:rPr>
        <w:t>n additional</w:t>
      </w:r>
      <w:r>
        <w:rPr>
          <w:sz w:val="24"/>
        </w:rPr>
        <w:t xml:space="preserve"> race may be run on any day at the discretion of the race</w:t>
      </w:r>
      <w:r>
        <w:rPr>
          <w:spacing w:val="1"/>
          <w:sz w:val="24"/>
        </w:rPr>
        <w:t xml:space="preserve"> </w:t>
      </w:r>
      <w:r>
        <w:rPr>
          <w:sz w:val="24"/>
        </w:rPr>
        <w:t>committee.</w:t>
      </w:r>
      <w:r>
        <w:rPr>
          <w:spacing w:val="1"/>
          <w:sz w:val="24"/>
        </w:rPr>
        <w:t xml:space="preserve"> </w:t>
      </w:r>
      <w:r>
        <w:rPr>
          <w:sz w:val="24"/>
        </w:rPr>
        <w:t>To indicate this intention the finish boat will display flag Numeral 4 at the end of</w:t>
      </w:r>
      <w:r w:rsidR="008200E8">
        <w:rPr>
          <w:sz w:val="24"/>
        </w:rPr>
        <w:t xml:space="preserve"> </w:t>
      </w:r>
      <w:r>
        <w:rPr>
          <w:sz w:val="24"/>
        </w:rPr>
        <w:t>the</w:t>
      </w:r>
      <w:r>
        <w:rPr>
          <w:spacing w:val="-3"/>
          <w:sz w:val="24"/>
        </w:rPr>
        <w:t xml:space="preserve"> </w:t>
      </w:r>
      <w:r w:rsidR="008200E8">
        <w:rPr>
          <w:sz w:val="24"/>
        </w:rPr>
        <w:t xml:space="preserve">last scheduled </w:t>
      </w:r>
      <w:r>
        <w:rPr>
          <w:sz w:val="24"/>
        </w:rPr>
        <w:t>race</w:t>
      </w:r>
      <w:r>
        <w:rPr>
          <w:spacing w:val="1"/>
          <w:sz w:val="24"/>
        </w:rPr>
        <w:t xml:space="preserve"> </w:t>
      </w:r>
      <w:r>
        <w:rPr>
          <w:sz w:val="24"/>
        </w:rPr>
        <w:t>on</w:t>
      </w:r>
      <w:r>
        <w:rPr>
          <w:spacing w:val="1"/>
          <w:sz w:val="24"/>
        </w:rPr>
        <w:t xml:space="preserve"> </w:t>
      </w:r>
      <w:r>
        <w:rPr>
          <w:sz w:val="24"/>
        </w:rPr>
        <w:t>any day.</w:t>
      </w:r>
    </w:p>
    <w:p w14:paraId="3AE4D847" w14:textId="77777777" w:rsidR="008200E8" w:rsidRDefault="008200E8" w:rsidP="008200E8">
      <w:pPr>
        <w:pStyle w:val="ListParagraph"/>
        <w:numPr>
          <w:ilvl w:val="1"/>
          <w:numId w:val="2"/>
        </w:numPr>
        <w:tabs>
          <w:tab w:val="left" w:pos="686"/>
          <w:tab w:val="left" w:pos="687"/>
        </w:tabs>
        <w:spacing w:before="119"/>
        <w:ind w:left="686" w:right="366" w:hanging="574"/>
        <w:rPr>
          <w:sz w:val="24"/>
        </w:rPr>
      </w:pPr>
      <w:r>
        <w:rPr>
          <w:sz w:val="24"/>
        </w:rPr>
        <w:t>To alert boats that a race or sequence of races will begin soon, the orange starting line flag</w:t>
      </w:r>
      <w:r>
        <w:rPr>
          <w:spacing w:val="1"/>
          <w:sz w:val="24"/>
        </w:rPr>
        <w:t xml:space="preserve"> </w:t>
      </w:r>
      <w:r>
        <w:rPr>
          <w:sz w:val="24"/>
        </w:rPr>
        <w:t>will</w:t>
      </w:r>
      <w:r>
        <w:rPr>
          <w:spacing w:val="-5"/>
          <w:sz w:val="24"/>
        </w:rPr>
        <w:t xml:space="preserve"> </w:t>
      </w:r>
      <w:r>
        <w:rPr>
          <w:sz w:val="24"/>
        </w:rPr>
        <w:t>be</w:t>
      </w:r>
      <w:r>
        <w:rPr>
          <w:spacing w:val="-3"/>
          <w:sz w:val="24"/>
        </w:rPr>
        <w:t xml:space="preserve"> </w:t>
      </w:r>
      <w:r>
        <w:rPr>
          <w:sz w:val="24"/>
        </w:rPr>
        <w:t>displayed</w:t>
      </w:r>
      <w:r>
        <w:rPr>
          <w:spacing w:val="-1"/>
          <w:sz w:val="24"/>
        </w:rPr>
        <w:t xml:space="preserve"> </w:t>
      </w:r>
      <w:r>
        <w:rPr>
          <w:sz w:val="24"/>
        </w:rPr>
        <w:t>with</w:t>
      </w:r>
      <w:r>
        <w:rPr>
          <w:spacing w:val="-3"/>
          <w:sz w:val="24"/>
        </w:rPr>
        <w:t xml:space="preserve"> </w:t>
      </w:r>
      <w:r>
        <w:rPr>
          <w:sz w:val="24"/>
        </w:rPr>
        <w:t>one</w:t>
      </w:r>
      <w:r>
        <w:rPr>
          <w:spacing w:val="-2"/>
          <w:sz w:val="24"/>
        </w:rPr>
        <w:t xml:space="preserve"> </w:t>
      </w:r>
      <w:r>
        <w:rPr>
          <w:sz w:val="24"/>
        </w:rPr>
        <w:t>sound</w:t>
      </w:r>
      <w:r>
        <w:rPr>
          <w:spacing w:val="-3"/>
          <w:sz w:val="24"/>
        </w:rPr>
        <w:t xml:space="preserve"> </w:t>
      </w:r>
      <w:r>
        <w:rPr>
          <w:sz w:val="24"/>
        </w:rPr>
        <w:t>signal</w:t>
      </w:r>
      <w:r>
        <w:rPr>
          <w:spacing w:val="-2"/>
          <w:sz w:val="24"/>
        </w:rPr>
        <w:t xml:space="preserve"> </w:t>
      </w:r>
      <w:r>
        <w:rPr>
          <w:sz w:val="24"/>
        </w:rPr>
        <w:t>at</w:t>
      </w:r>
      <w:r>
        <w:rPr>
          <w:spacing w:val="-2"/>
          <w:sz w:val="24"/>
        </w:rPr>
        <w:t xml:space="preserve"> </w:t>
      </w:r>
      <w:r>
        <w:rPr>
          <w:sz w:val="24"/>
        </w:rPr>
        <w:t>least</w:t>
      </w:r>
      <w:r>
        <w:rPr>
          <w:spacing w:val="-3"/>
          <w:sz w:val="24"/>
        </w:rPr>
        <w:t xml:space="preserve"> </w:t>
      </w:r>
      <w:r>
        <w:rPr>
          <w:sz w:val="24"/>
        </w:rPr>
        <w:t>five</w:t>
      </w:r>
      <w:r>
        <w:rPr>
          <w:spacing w:val="-1"/>
          <w:sz w:val="24"/>
        </w:rPr>
        <w:t xml:space="preserve"> </w:t>
      </w:r>
      <w:r>
        <w:rPr>
          <w:sz w:val="24"/>
        </w:rPr>
        <w:t>minutes</w:t>
      </w:r>
      <w:r>
        <w:rPr>
          <w:spacing w:val="-4"/>
          <w:sz w:val="24"/>
        </w:rPr>
        <w:t xml:space="preserve"> </w:t>
      </w:r>
      <w:r>
        <w:rPr>
          <w:sz w:val="24"/>
        </w:rPr>
        <w:t>before</w:t>
      </w:r>
      <w:r>
        <w:rPr>
          <w:spacing w:val="-2"/>
          <w:sz w:val="24"/>
        </w:rPr>
        <w:t xml:space="preserve"> </w:t>
      </w:r>
      <w:r>
        <w:rPr>
          <w:sz w:val="24"/>
        </w:rPr>
        <w:t>a</w:t>
      </w:r>
      <w:r>
        <w:rPr>
          <w:spacing w:val="-4"/>
          <w:sz w:val="24"/>
        </w:rPr>
        <w:t xml:space="preserve"> </w:t>
      </w:r>
      <w:r>
        <w:rPr>
          <w:sz w:val="24"/>
        </w:rPr>
        <w:t>warning</w:t>
      </w:r>
      <w:r>
        <w:rPr>
          <w:spacing w:val="-2"/>
          <w:sz w:val="24"/>
        </w:rPr>
        <w:t xml:space="preserve"> </w:t>
      </w:r>
      <w:r>
        <w:rPr>
          <w:sz w:val="24"/>
        </w:rPr>
        <w:t>signal</w:t>
      </w:r>
      <w:r>
        <w:rPr>
          <w:spacing w:val="-4"/>
          <w:sz w:val="24"/>
        </w:rPr>
        <w:t xml:space="preserve"> </w:t>
      </w:r>
      <w:r>
        <w:rPr>
          <w:sz w:val="24"/>
        </w:rPr>
        <w:t>is</w:t>
      </w:r>
      <w:r>
        <w:rPr>
          <w:spacing w:val="-3"/>
          <w:sz w:val="24"/>
        </w:rPr>
        <w:t xml:space="preserve"> </w:t>
      </w:r>
      <w:r>
        <w:rPr>
          <w:sz w:val="24"/>
        </w:rPr>
        <w:t>made.</w:t>
      </w:r>
    </w:p>
    <w:p w14:paraId="395430B5" w14:textId="19295DC2" w:rsidR="00FF6EBB" w:rsidRDefault="00A5503B">
      <w:pPr>
        <w:pStyle w:val="Heading3"/>
        <w:numPr>
          <w:ilvl w:val="0"/>
          <w:numId w:val="2"/>
        </w:numPr>
        <w:tabs>
          <w:tab w:val="left" w:pos="679"/>
          <w:tab w:val="left" w:pos="680"/>
        </w:tabs>
      </w:pPr>
      <w:r>
        <w:t>CLASS</w:t>
      </w:r>
      <w:r>
        <w:rPr>
          <w:spacing w:val="-3"/>
        </w:rPr>
        <w:t xml:space="preserve"> </w:t>
      </w:r>
      <w:r>
        <w:t>FLAGS</w:t>
      </w:r>
    </w:p>
    <w:p w14:paraId="6DDD7368" w14:textId="77777777" w:rsidR="00FF6EBB" w:rsidRPr="005D5708" w:rsidRDefault="00A5503B" w:rsidP="005D5708">
      <w:pPr>
        <w:pStyle w:val="ListParagraph"/>
        <w:numPr>
          <w:ilvl w:val="1"/>
          <w:numId w:val="2"/>
        </w:numPr>
        <w:tabs>
          <w:tab w:val="left" w:pos="686"/>
          <w:tab w:val="left" w:pos="687"/>
        </w:tabs>
        <w:spacing w:before="119"/>
        <w:ind w:left="686" w:right="366" w:hanging="574"/>
        <w:rPr>
          <w:sz w:val="24"/>
        </w:rPr>
      </w:pPr>
      <w:r w:rsidRPr="005D5708">
        <w:rPr>
          <w:sz w:val="24"/>
        </w:rPr>
        <w:t>Class flags will be:</w:t>
      </w:r>
    </w:p>
    <w:p w14:paraId="7E7EEB3C" w14:textId="77777777" w:rsidR="005D5708" w:rsidRDefault="00A5503B" w:rsidP="005D5708">
      <w:pPr>
        <w:pStyle w:val="BodyText"/>
        <w:tabs>
          <w:tab w:val="left" w:pos="2806"/>
        </w:tabs>
        <w:spacing w:line="338" w:lineRule="auto"/>
        <w:ind w:right="2226"/>
        <w:rPr>
          <w:spacing w:val="1"/>
        </w:rPr>
      </w:pPr>
      <w:r>
        <w:t>Standard</w:t>
      </w:r>
      <w:r>
        <w:rPr>
          <w:spacing w:val="-2"/>
        </w:rPr>
        <w:t xml:space="preserve"> </w:t>
      </w:r>
      <w:r>
        <w:t>rig</w:t>
      </w:r>
      <w:r>
        <w:rPr>
          <w:spacing w:val="-3"/>
        </w:rPr>
        <w:t xml:space="preserve"> </w:t>
      </w:r>
      <w:r>
        <w:t>fleet</w:t>
      </w:r>
      <w:r>
        <w:tab/>
        <w:t>White Laser</w:t>
      </w:r>
      <w:r w:rsidR="005D5708">
        <w:t xml:space="preserve"> </w:t>
      </w:r>
      <w:r>
        <w:t>Class Flag</w:t>
      </w:r>
      <w:r>
        <w:rPr>
          <w:spacing w:val="1"/>
        </w:rPr>
        <w:t xml:space="preserve"> </w:t>
      </w:r>
    </w:p>
    <w:p w14:paraId="63A14CF2" w14:textId="5D0AB2EC" w:rsidR="00FF6EBB" w:rsidRDefault="00A5503B" w:rsidP="005D5708">
      <w:pPr>
        <w:pStyle w:val="BodyText"/>
        <w:tabs>
          <w:tab w:val="left" w:pos="2806"/>
        </w:tabs>
        <w:spacing w:line="338" w:lineRule="auto"/>
        <w:ind w:right="2226"/>
      </w:pPr>
      <w:r>
        <w:t>Radial rig</w:t>
      </w:r>
      <w:r>
        <w:rPr>
          <w:spacing w:val="-3"/>
        </w:rPr>
        <w:t xml:space="preserve"> </w:t>
      </w:r>
      <w:r>
        <w:t>fleet</w:t>
      </w:r>
      <w:r>
        <w:tab/>
        <w:t>Green</w:t>
      </w:r>
      <w:r>
        <w:rPr>
          <w:spacing w:val="-3"/>
        </w:rPr>
        <w:t xml:space="preserve"> </w:t>
      </w:r>
      <w:r>
        <w:t>Radial</w:t>
      </w:r>
      <w:r>
        <w:rPr>
          <w:spacing w:val="-3"/>
        </w:rPr>
        <w:t xml:space="preserve"> </w:t>
      </w:r>
      <w:r>
        <w:t>Class</w:t>
      </w:r>
      <w:r>
        <w:rPr>
          <w:spacing w:val="-5"/>
        </w:rPr>
        <w:t xml:space="preserve"> </w:t>
      </w:r>
      <w:r>
        <w:t>Flag</w:t>
      </w:r>
    </w:p>
    <w:p w14:paraId="3E11DCF8" w14:textId="77777777" w:rsidR="00FF6EBB" w:rsidRDefault="00A5503B">
      <w:pPr>
        <w:pStyle w:val="BodyText"/>
        <w:tabs>
          <w:tab w:val="left" w:pos="2806"/>
        </w:tabs>
        <w:spacing w:before="0" w:line="292" w:lineRule="exact"/>
      </w:pPr>
      <w:r>
        <w:t>4.7</w:t>
      </w:r>
      <w:r>
        <w:rPr>
          <w:spacing w:val="-1"/>
        </w:rPr>
        <w:t xml:space="preserve"> </w:t>
      </w:r>
      <w:r>
        <w:t>Fleet</w:t>
      </w:r>
      <w:r>
        <w:tab/>
        <w:t>Yellow</w:t>
      </w:r>
      <w:r>
        <w:rPr>
          <w:spacing w:val="-1"/>
        </w:rPr>
        <w:t xml:space="preserve"> </w:t>
      </w:r>
      <w:r>
        <w:t>4.7</w:t>
      </w:r>
      <w:r>
        <w:rPr>
          <w:spacing w:val="-1"/>
        </w:rPr>
        <w:t xml:space="preserve"> </w:t>
      </w:r>
      <w:r>
        <w:t>Class</w:t>
      </w:r>
      <w:r>
        <w:rPr>
          <w:spacing w:val="-2"/>
        </w:rPr>
        <w:t xml:space="preserve"> </w:t>
      </w:r>
      <w:r>
        <w:t>Flag</w:t>
      </w:r>
    </w:p>
    <w:p w14:paraId="4E56F600" w14:textId="77777777" w:rsidR="00FF6EBB" w:rsidRDefault="00A5503B">
      <w:pPr>
        <w:pStyle w:val="Heading3"/>
        <w:numPr>
          <w:ilvl w:val="0"/>
          <w:numId w:val="2"/>
        </w:numPr>
        <w:tabs>
          <w:tab w:val="left" w:pos="679"/>
          <w:tab w:val="left" w:pos="680"/>
        </w:tabs>
      </w:pPr>
      <w:r>
        <w:t>RACING</w:t>
      </w:r>
      <w:r>
        <w:rPr>
          <w:spacing w:val="-2"/>
        </w:rPr>
        <w:t xml:space="preserve"> </w:t>
      </w:r>
      <w:r>
        <w:t>AREAS</w:t>
      </w:r>
    </w:p>
    <w:p w14:paraId="79284B04" w14:textId="2BCE13CB" w:rsidR="00FF6EBB" w:rsidRPr="005D5708" w:rsidRDefault="00A5503B" w:rsidP="005D5708">
      <w:pPr>
        <w:pStyle w:val="ListParagraph"/>
        <w:numPr>
          <w:ilvl w:val="1"/>
          <w:numId w:val="2"/>
        </w:numPr>
        <w:tabs>
          <w:tab w:val="left" w:pos="686"/>
          <w:tab w:val="left" w:pos="687"/>
        </w:tabs>
        <w:spacing w:before="119"/>
        <w:ind w:left="686" w:right="366" w:hanging="574"/>
        <w:rPr>
          <w:sz w:val="24"/>
        </w:rPr>
      </w:pPr>
      <w:r w:rsidRPr="005D5708">
        <w:rPr>
          <w:sz w:val="24"/>
        </w:rPr>
        <w:t xml:space="preserve">The Sailing Area will be as described in the </w:t>
      </w:r>
      <w:r w:rsidR="008200E8" w:rsidRPr="005D5708">
        <w:rPr>
          <w:sz w:val="24"/>
        </w:rPr>
        <w:t>NOR</w:t>
      </w:r>
      <w:r w:rsidRPr="005D5708">
        <w:rPr>
          <w:sz w:val="24"/>
        </w:rPr>
        <w:t>.</w:t>
      </w:r>
    </w:p>
    <w:p w14:paraId="19D2E3AC" w14:textId="77777777" w:rsidR="00FF6EBB" w:rsidRDefault="00A5503B">
      <w:pPr>
        <w:pStyle w:val="Heading3"/>
        <w:numPr>
          <w:ilvl w:val="0"/>
          <w:numId w:val="2"/>
        </w:numPr>
        <w:tabs>
          <w:tab w:val="left" w:pos="679"/>
          <w:tab w:val="left" w:pos="680"/>
        </w:tabs>
      </w:pPr>
      <w:r>
        <w:t>THE</w:t>
      </w:r>
      <w:r>
        <w:rPr>
          <w:spacing w:val="-1"/>
        </w:rPr>
        <w:t xml:space="preserve"> </w:t>
      </w:r>
      <w:r>
        <w:t>COURSES</w:t>
      </w:r>
    </w:p>
    <w:p w14:paraId="4A7503D7" w14:textId="77777777" w:rsidR="00FF6EBB" w:rsidRDefault="00A5503B">
      <w:pPr>
        <w:pStyle w:val="ListParagraph"/>
        <w:numPr>
          <w:ilvl w:val="1"/>
          <w:numId w:val="2"/>
        </w:numPr>
        <w:tabs>
          <w:tab w:val="left" w:pos="679"/>
          <w:tab w:val="left" w:pos="680"/>
        </w:tabs>
        <w:ind w:right="633"/>
        <w:rPr>
          <w:sz w:val="24"/>
        </w:rPr>
      </w:pPr>
      <w:r>
        <w:rPr>
          <w:sz w:val="24"/>
        </w:rPr>
        <w:t>Trapezoid courses will be used.</w:t>
      </w:r>
      <w:r w:rsidRPr="005D5708">
        <w:rPr>
          <w:sz w:val="24"/>
        </w:rPr>
        <w:t xml:space="preserve"> </w:t>
      </w:r>
      <w:r>
        <w:rPr>
          <w:sz w:val="24"/>
        </w:rPr>
        <w:t>The diagram in Attachment A show the courses, including</w:t>
      </w:r>
      <w:r w:rsidRPr="005D5708">
        <w:rPr>
          <w:sz w:val="24"/>
        </w:rPr>
        <w:t xml:space="preserve"> </w:t>
      </w:r>
      <w:r>
        <w:rPr>
          <w:sz w:val="24"/>
        </w:rPr>
        <w:t>the</w:t>
      </w:r>
      <w:r w:rsidRPr="005D5708">
        <w:rPr>
          <w:sz w:val="24"/>
        </w:rPr>
        <w:t xml:space="preserve"> </w:t>
      </w:r>
      <w:r>
        <w:rPr>
          <w:sz w:val="24"/>
        </w:rPr>
        <w:t>order in</w:t>
      </w:r>
      <w:r w:rsidRPr="005D5708">
        <w:rPr>
          <w:sz w:val="24"/>
        </w:rPr>
        <w:t xml:space="preserve"> </w:t>
      </w:r>
      <w:r>
        <w:rPr>
          <w:sz w:val="24"/>
        </w:rPr>
        <w:t>which</w:t>
      </w:r>
      <w:r w:rsidRPr="005D5708">
        <w:rPr>
          <w:sz w:val="24"/>
        </w:rPr>
        <w:t xml:space="preserve"> </w:t>
      </w:r>
      <w:r>
        <w:rPr>
          <w:sz w:val="24"/>
        </w:rPr>
        <w:t>marks</w:t>
      </w:r>
      <w:r w:rsidRPr="005D5708">
        <w:rPr>
          <w:sz w:val="24"/>
        </w:rPr>
        <w:t xml:space="preserve"> </w:t>
      </w:r>
      <w:r>
        <w:rPr>
          <w:sz w:val="24"/>
        </w:rPr>
        <w:t>are</w:t>
      </w:r>
      <w:r w:rsidRPr="005D5708">
        <w:rPr>
          <w:sz w:val="24"/>
        </w:rPr>
        <w:t xml:space="preserve"> </w:t>
      </w:r>
      <w:r>
        <w:rPr>
          <w:sz w:val="24"/>
        </w:rPr>
        <w:t>to</w:t>
      </w:r>
      <w:r w:rsidRPr="005D5708">
        <w:rPr>
          <w:sz w:val="24"/>
        </w:rPr>
        <w:t xml:space="preserve"> </w:t>
      </w:r>
      <w:r>
        <w:rPr>
          <w:sz w:val="24"/>
        </w:rPr>
        <w:t>be</w:t>
      </w:r>
      <w:r w:rsidRPr="005D5708">
        <w:rPr>
          <w:sz w:val="24"/>
        </w:rPr>
        <w:t xml:space="preserve"> </w:t>
      </w:r>
      <w:r>
        <w:rPr>
          <w:sz w:val="24"/>
        </w:rPr>
        <w:t>passed,</w:t>
      </w:r>
      <w:r w:rsidRPr="005D5708">
        <w:rPr>
          <w:sz w:val="24"/>
        </w:rPr>
        <w:t xml:space="preserve"> </w:t>
      </w:r>
      <w:r>
        <w:rPr>
          <w:sz w:val="24"/>
        </w:rPr>
        <w:t>and</w:t>
      </w:r>
      <w:r w:rsidRPr="005D5708">
        <w:rPr>
          <w:sz w:val="24"/>
        </w:rPr>
        <w:t xml:space="preserve"> </w:t>
      </w:r>
      <w:r>
        <w:rPr>
          <w:sz w:val="24"/>
        </w:rPr>
        <w:t>the side</w:t>
      </w:r>
      <w:r w:rsidRPr="005D5708">
        <w:rPr>
          <w:sz w:val="24"/>
        </w:rPr>
        <w:t xml:space="preserve"> </w:t>
      </w:r>
      <w:r>
        <w:rPr>
          <w:sz w:val="24"/>
        </w:rPr>
        <w:t>on</w:t>
      </w:r>
      <w:r w:rsidRPr="005D5708">
        <w:rPr>
          <w:sz w:val="24"/>
        </w:rPr>
        <w:t xml:space="preserve"> </w:t>
      </w:r>
      <w:r>
        <w:rPr>
          <w:sz w:val="24"/>
        </w:rPr>
        <w:t>which</w:t>
      </w:r>
      <w:r w:rsidRPr="005D5708">
        <w:rPr>
          <w:sz w:val="24"/>
        </w:rPr>
        <w:t xml:space="preserve"> </w:t>
      </w:r>
      <w:r>
        <w:rPr>
          <w:sz w:val="24"/>
        </w:rPr>
        <w:t>each</w:t>
      </w:r>
      <w:r w:rsidRPr="005D5708">
        <w:rPr>
          <w:sz w:val="24"/>
        </w:rPr>
        <w:t xml:space="preserve"> </w:t>
      </w:r>
      <w:r>
        <w:rPr>
          <w:sz w:val="24"/>
        </w:rPr>
        <w:t>mark</w:t>
      </w:r>
      <w:r w:rsidRPr="005D5708">
        <w:rPr>
          <w:sz w:val="24"/>
        </w:rPr>
        <w:t xml:space="preserve"> </w:t>
      </w:r>
      <w:r>
        <w:rPr>
          <w:sz w:val="24"/>
        </w:rPr>
        <w:t>is</w:t>
      </w:r>
      <w:r w:rsidRPr="005D5708">
        <w:rPr>
          <w:sz w:val="24"/>
        </w:rPr>
        <w:t xml:space="preserve"> </w:t>
      </w:r>
      <w:r>
        <w:rPr>
          <w:sz w:val="24"/>
        </w:rPr>
        <w:t>to</w:t>
      </w:r>
      <w:r w:rsidRPr="005D5708">
        <w:rPr>
          <w:sz w:val="24"/>
        </w:rPr>
        <w:t xml:space="preserve"> </w:t>
      </w:r>
      <w:r>
        <w:rPr>
          <w:sz w:val="24"/>
        </w:rPr>
        <w:t>be</w:t>
      </w:r>
      <w:r w:rsidRPr="005D5708">
        <w:rPr>
          <w:sz w:val="24"/>
        </w:rPr>
        <w:t xml:space="preserve"> </w:t>
      </w:r>
      <w:r>
        <w:rPr>
          <w:sz w:val="24"/>
        </w:rPr>
        <w:t>left.</w:t>
      </w:r>
    </w:p>
    <w:p w14:paraId="06213E74" w14:textId="77777777" w:rsidR="00FF6EBB" w:rsidRDefault="00A5503B">
      <w:pPr>
        <w:pStyle w:val="ListParagraph"/>
        <w:numPr>
          <w:ilvl w:val="1"/>
          <w:numId w:val="2"/>
        </w:numPr>
        <w:tabs>
          <w:tab w:val="left" w:pos="679"/>
          <w:tab w:val="left" w:pos="680"/>
        </w:tabs>
        <w:ind w:right="603"/>
        <w:rPr>
          <w:sz w:val="24"/>
        </w:rPr>
      </w:pPr>
      <w:r>
        <w:rPr>
          <w:sz w:val="24"/>
        </w:rPr>
        <w:t>The course to be sailed will be indicated by boards displayed on the side of the committee</w:t>
      </w:r>
      <w:r w:rsidRPr="005D5708">
        <w:rPr>
          <w:sz w:val="24"/>
        </w:rPr>
        <w:t xml:space="preserve"> </w:t>
      </w:r>
      <w:r>
        <w:rPr>
          <w:sz w:val="24"/>
        </w:rPr>
        <w:t>vessel.</w:t>
      </w:r>
    </w:p>
    <w:p w14:paraId="44659878" w14:textId="77777777" w:rsidR="00FF6EBB" w:rsidRDefault="00A5503B">
      <w:pPr>
        <w:pStyle w:val="Heading3"/>
        <w:numPr>
          <w:ilvl w:val="0"/>
          <w:numId w:val="2"/>
        </w:numPr>
        <w:tabs>
          <w:tab w:val="left" w:pos="679"/>
          <w:tab w:val="left" w:pos="680"/>
        </w:tabs>
      </w:pPr>
      <w:r>
        <w:t>MARKS</w:t>
      </w:r>
    </w:p>
    <w:p w14:paraId="08971381" w14:textId="5673EC3B" w:rsidR="00FF6EBB" w:rsidRPr="005D5708" w:rsidRDefault="008200E8" w:rsidP="005D5708">
      <w:pPr>
        <w:pStyle w:val="ListParagraph"/>
        <w:numPr>
          <w:ilvl w:val="1"/>
          <w:numId w:val="2"/>
        </w:numPr>
        <w:tabs>
          <w:tab w:val="left" w:pos="686"/>
          <w:tab w:val="left" w:pos="687"/>
        </w:tabs>
        <w:spacing w:before="119"/>
        <w:ind w:left="686" w:right="366" w:hanging="574"/>
        <w:rPr>
          <w:sz w:val="24"/>
        </w:rPr>
      </w:pPr>
      <w:r w:rsidRPr="005D5708">
        <w:rPr>
          <w:sz w:val="24"/>
        </w:rPr>
        <w:t>Marks will be described in the SSIs.</w:t>
      </w:r>
    </w:p>
    <w:p w14:paraId="26D40286" w14:textId="77777777" w:rsidR="00FF6EBB" w:rsidRDefault="00A5503B">
      <w:pPr>
        <w:pStyle w:val="Heading3"/>
        <w:numPr>
          <w:ilvl w:val="0"/>
          <w:numId w:val="2"/>
        </w:numPr>
        <w:tabs>
          <w:tab w:val="left" w:pos="679"/>
          <w:tab w:val="left" w:pos="680"/>
        </w:tabs>
      </w:pPr>
      <w:r>
        <w:t>AREAS</w:t>
      </w:r>
      <w:r>
        <w:rPr>
          <w:spacing w:val="-2"/>
        </w:rPr>
        <w:t xml:space="preserve"> </w:t>
      </w:r>
      <w:r>
        <w:t>THAT</w:t>
      </w:r>
      <w:r>
        <w:rPr>
          <w:spacing w:val="-2"/>
        </w:rPr>
        <w:t xml:space="preserve"> </w:t>
      </w:r>
      <w:r>
        <w:t>ARE</w:t>
      </w:r>
      <w:r>
        <w:rPr>
          <w:spacing w:val="-2"/>
        </w:rPr>
        <w:t xml:space="preserve"> </w:t>
      </w:r>
      <w:r>
        <w:t>OBSTRUCTIONS</w:t>
      </w:r>
    </w:p>
    <w:p w14:paraId="2A7E32B8" w14:textId="77777777" w:rsidR="005D5708" w:rsidRPr="005D5708" w:rsidRDefault="005D5708" w:rsidP="005D5708">
      <w:pPr>
        <w:pStyle w:val="ListParagraph"/>
        <w:numPr>
          <w:ilvl w:val="1"/>
          <w:numId w:val="2"/>
        </w:numPr>
        <w:tabs>
          <w:tab w:val="left" w:pos="679"/>
          <w:tab w:val="left" w:pos="680"/>
        </w:tabs>
        <w:ind w:right="603"/>
        <w:rPr>
          <w:sz w:val="24"/>
        </w:rPr>
      </w:pPr>
      <w:r w:rsidRPr="005D5708">
        <w:rPr>
          <w:sz w:val="24"/>
        </w:rPr>
        <w:t xml:space="preserve">Official boats, including a safety boat in close attendance to a craft or competitor in difficulty, are designated as an obstruction. Other obstructions may be set out in the SSIs. </w:t>
      </w:r>
    </w:p>
    <w:p w14:paraId="55419731" w14:textId="1015221A" w:rsidR="00FF6EBB" w:rsidRPr="005D5708" w:rsidRDefault="005D5708" w:rsidP="005D5708">
      <w:pPr>
        <w:pStyle w:val="ListParagraph"/>
        <w:numPr>
          <w:ilvl w:val="1"/>
          <w:numId w:val="2"/>
        </w:numPr>
        <w:tabs>
          <w:tab w:val="left" w:pos="679"/>
          <w:tab w:val="left" w:pos="680"/>
        </w:tabs>
        <w:ind w:right="603"/>
        <w:rPr>
          <w:sz w:val="24"/>
        </w:rPr>
      </w:pPr>
      <w:r>
        <w:rPr>
          <w:sz w:val="24"/>
        </w:rPr>
        <w:t>Other o</w:t>
      </w:r>
      <w:r w:rsidR="008200E8" w:rsidRPr="005D5708">
        <w:rPr>
          <w:sz w:val="24"/>
        </w:rPr>
        <w:t xml:space="preserve">bstructions </w:t>
      </w:r>
      <w:r>
        <w:rPr>
          <w:sz w:val="24"/>
        </w:rPr>
        <w:t xml:space="preserve">may </w:t>
      </w:r>
      <w:r w:rsidR="008200E8" w:rsidRPr="005D5708">
        <w:rPr>
          <w:sz w:val="24"/>
        </w:rPr>
        <w:t>be set out in the SSIs.</w:t>
      </w:r>
    </w:p>
    <w:p w14:paraId="50521435" w14:textId="77777777" w:rsidR="00FF6EBB" w:rsidRDefault="00A5503B">
      <w:pPr>
        <w:pStyle w:val="Heading3"/>
        <w:numPr>
          <w:ilvl w:val="0"/>
          <w:numId w:val="2"/>
        </w:numPr>
        <w:tabs>
          <w:tab w:val="left" w:pos="679"/>
          <w:tab w:val="left" w:pos="680"/>
        </w:tabs>
      </w:pPr>
      <w:r>
        <w:t>THE</w:t>
      </w:r>
      <w:r>
        <w:rPr>
          <w:spacing w:val="-1"/>
        </w:rPr>
        <w:t xml:space="preserve"> </w:t>
      </w:r>
      <w:r>
        <w:t>START</w:t>
      </w:r>
    </w:p>
    <w:p w14:paraId="77DE142F" w14:textId="14B6019E" w:rsidR="00FF6EBB" w:rsidRDefault="00A5503B">
      <w:pPr>
        <w:pStyle w:val="ListParagraph"/>
        <w:numPr>
          <w:ilvl w:val="1"/>
          <w:numId w:val="2"/>
        </w:numPr>
        <w:tabs>
          <w:tab w:val="left" w:pos="680"/>
        </w:tabs>
        <w:ind w:right="580"/>
        <w:rPr>
          <w:sz w:val="24"/>
        </w:rPr>
      </w:pPr>
      <w:r>
        <w:rPr>
          <w:sz w:val="24"/>
        </w:rPr>
        <w:t>The starting line will be between a staff on a committee vessel displaying an orange flag at</w:t>
      </w:r>
      <w:r w:rsidR="005D5708">
        <w:rPr>
          <w:sz w:val="24"/>
        </w:rPr>
        <w:t xml:space="preserve"> </w:t>
      </w:r>
      <w:r>
        <w:rPr>
          <w:sz w:val="24"/>
        </w:rPr>
        <w:t>the</w:t>
      </w:r>
      <w:r w:rsidRPr="005D5708">
        <w:rPr>
          <w:sz w:val="24"/>
        </w:rPr>
        <w:t xml:space="preserve"> </w:t>
      </w:r>
      <w:r>
        <w:rPr>
          <w:sz w:val="24"/>
        </w:rPr>
        <w:t>starboard</w:t>
      </w:r>
      <w:r w:rsidRPr="005D5708">
        <w:rPr>
          <w:sz w:val="24"/>
        </w:rPr>
        <w:t xml:space="preserve"> </w:t>
      </w:r>
      <w:r>
        <w:rPr>
          <w:sz w:val="24"/>
        </w:rPr>
        <w:t>end</w:t>
      </w:r>
      <w:r w:rsidRPr="005D5708">
        <w:rPr>
          <w:sz w:val="24"/>
        </w:rPr>
        <w:t xml:space="preserve"> </w:t>
      </w:r>
      <w:r>
        <w:rPr>
          <w:sz w:val="24"/>
        </w:rPr>
        <w:t>and</w:t>
      </w:r>
      <w:r w:rsidRPr="005D5708">
        <w:rPr>
          <w:sz w:val="24"/>
        </w:rPr>
        <w:t xml:space="preserve"> </w:t>
      </w:r>
      <w:r>
        <w:rPr>
          <w:sz w:val="24"/>
        </w:rPr>
        <w:t>the</w:t>
      </w:r>
      <w:r>
        <w:rPr>
          <w:spacing w:val="1"/>
          <w:sz w:val="24"/>
        </w:rPr>
        <w:t xml:space="preserve"> </w:t>
      </w:r>
      <w:r>
        <w:rPr>
          <w:sz w:val="24"/>
        </w:rPr>
        <w:t>course</w:t>
      </w:r>
      <w:r>
        <w:rPr>
          <w:spacing w:val="-3"/>
          <w:sz w:val="24"/>
        </w:rPr>
        <w:t xml:space="preserve"> </w:t>
      </w:r>
      <w:r>
        <w:rPr>
          <w:sz w:val="24"/>
        </w:rPr>
        <w:t>side</w:t>
      </w:r>
      <w:r>
        <w:rPr>
          <w:spacing w:val="-2"/>
          <w:sz w:val="24"/>
        </w:rPr>
        <w:t xml:space="preserve"> </w:t>
      </w:r>
      <w:r>
        <w:rPr>
          <w:sz w:val="24"/>
        </w:rPr>
        <w:t>of</w:t>
      </w:r>
      <w:r>
        <w:rPr>
          <w:spacing w:val="1"/>
          <w:sz w:val="24"/>
        </w:rPr>
        <w:t xml:space="preserve"> </w:t>
      </w:r>
      <w:r>
        <w:rPr>
          <w:sz w:val="24"/>
        </w:rPr>
        <w:t>the start</w:t>
      </w:r>
      <w:r>
        <w:rPr>
          <w:spacing w:val="-1"/>
          <w:sz w:val="24"/>
        </w:rPr>
        <w:t xml:space="preserve"> </w:t>
      </w:r>
      <w:r>
        <w:rPr>
          <w:sz w:val="24"/>
        </w:rPr>
        <w:t>mark.</w:t>
      </w:r>
    </w:p>
    <w:p w14:paraId="1DB95499" w14:textId="76EA4716" w:rsidR="00FF6EBB" w:rsidRDefault="00A5503B">
      <w:pPr>
        <w:pStyle w:val="ListParagraph"/>
        <w:numPr>
          <w:ilvl w:val="1"/>
          <w:numId w:val="2"/>
        </w:numPr>
        <w:tabs>
          <w:tab w:val="left" w:pos="680"/>
        </w:tabs>
        <w:spacing w:before="119"/>
        <w:ind w:right="668"/>
        <w:rPr>
          <w:sz w:val="24"/>
        </w:rPr>
      </w:pPr>
      <w:r>
        <w:rPr>
          <w:sz w:val="24"/>
        </w:rPr>
        <w:t>A</w:t>
      </w:r>
      <w:r>
        <w:rPr>
          <w:spacing w:val="-2"/>
          <w:sz w:val="24"/>
        </w:rPr>
        <w:t xml:space="preserve"> </w:t>
      </w:r>
      <w:r>
        <w:rPr>
          <w:sz w:val="24"/>
        </w:rPr>
        <w:t>boat</w:t>
      </w:r>
      <w:r>
        <w:rPr>
          <w:spacing w:val="-3"/>
          <w:sz w:val="24"/>
        </w:rPr>
        <w:t xml:space="preserve"> </w:t>
      </w:r>
      <w:r>
        <w:rPr>
          <w:sz w:val="24"/>
        </w:rPr>
        <w:t>that</w:t>
      </w:r>
      <w:r>
        <w:rPr>
          <w:spacing w:val="-3"/>
          <w:sz w:val="24"/>
        </w:rPr>
        <w:t xml:space="preserve"> </w:t>
      </w:r>
      <w:r>
        <w:rPr>
          <w:sz w:val="24"/>
        </w:rPr>
        <w:t>does</w:t>
      </w:r>
      <w:r>
        <w:rPr>
          <w:spacing w:val="-4"/>
          <w:sz w:val="24"/>
        </w:rPr>
        <w:t xml:space="preserve"> </w:t>
      </w:r>
      <w:r>
        <w:rPr>
          <w:sz w:val="24"/>
        </w:rPr>
        <w:t>not</w:t>
      </w:r>
      <w:r>
        <w:rPr>
          <w:spacing w:val="-2"/>
          <w:sz w:val="24"/>
        </w:rPr>
        <w:t xml:space="preserve"> </w:t>
      </w:r>
      <w:r>
        <w:rPr>
          <w:sz w:val="24"/>
        </w:rPr>
        <w:t>start</w:t>
      </w:r>
      <w:r>
        <w:rPr>
          <w:spacing w:val="-2"/>
          <w:sz w:val="24"/>
        </w:rPr>
        <w:t xml:space="preserve"> </w:t>
      </w:r>
      <w:r>
        <w:rPr>
          <w:sz w:val="24"/>
        </w:rPr>
        <w:t>within</w:t>
      </w:r>
      <w:r>
        <w:rPr>
          <w:spacing w:val="1"/>
          <w:sz w:val="24"/>
        </w:rPr>
        <w:t xml:space="preserve"> </w:t>
      </w:r>
      <w:r>
        <w:rPr>
          <w:sz w:val="24"/>
        </w:rPr>
        <w:t>5</w:t>
      </w:r>
      <w:r>
        <w:rPr>
          <w:spacing w:val="-2"/>
          <w:sz w:val="24"/>
        </w:rPr>
        <w:t xml:space="preserve"> </w:t>
      </w:r>
      <w:r>
        <w:rPr>
          <w:sz w:val="24"/>
        </w:rPr>
        <w:t>minutes</w:t>
      </w:r>
      <w:r>
        <w:rPr>
          <w:spacing w:val="-1"/>
          <w:sz w:val="24"/>
        </w:rPr>
        <w:t xml:space="preserve"> </w:t>
      </w:r>
      <w:r>
        <w:rPr>
          <w:sz w:val="24"/>
        </w:rPr>
        <w:t>after</w:t>
      </w:r>
      <w:r>
        <w:rPr>
          <w:spacing w:val="-5"/>
          <w:sz w:val="24"/>
        </w:rPr>
        <w:t xml:space="preserve"> </w:t>
      </w:r>
      <w:r>
        <w:rPr>
          <w:sz w:val="24"/>
        </w:rPr>
        <w:t>her</w:t>
      </w:r>
      <w:r>
        <w:rPr>
          <w:spacing w:val="-1"/>
          <w:sz w:val="24"/>
        </w:rPr>
        <w:t xml:space="preserve"> </w:t>
      </w:r>
      <w:r>
        <w:rPr>
          <w:sz w:val="24"/>
        </w:rPr>
        <w:t>starting</w:t>
      </w:r>
      <w:r>
        <w:rPr>
          <w:spacing w:val="-3"/>
          <w:sz w:val="24"/>
        </w:rPr>
        <w:t xml:space="preserve"> </w:t>
      </w:r>
      <w:r>
        <w:rPr>
          <w:sz w:val="24"/>
        </w:rPr>
        <w:t>signal</w:t>
      </w:r>
      <w:r>
        <w:rPr>
          <w:spacing w:val="-4"/>
          <w:sz w:val="24"/>
        </w:rPr>
        <w:t xml:space="preserve"> </w:t>
      </w:r>
      <w:r>
        <w:rPr>
          <w:sz w:val="24"/>
        </w:rPr>
        <w:t>will</w:t>
      </w:r>
      <w:r>
        <w:rPr>
          <w:spacing w:val="-5"/>
          <w:sz w:val="24"/>
        </w:rPr>
        <w:t xml:space="preserve"> </w:t>
      </w:r>
      <w:r>
        <w:rPr>
          <w:sz w:val="24"/>
        </w:rPr>
        <w:t>be</w:t>
      </w:r>
      <w:r>
        <w:rPr>
          <w:spacing w:val="-4"/>
          <w:sz w:val="24"/>
        </w:rPr>
        <w:t xml:space="preserve"> </w:t>
      </w:r>
      <w:r>
        <w:rPr>
          <w:sz w:val="24"/>
        </w:rPr>
        <w:t>scored</w:t>
      </w:r>
      <w:r>
        <w:rPr>
          <w:spacing w:val="-3"/>
          <w:sz w:val="24"/>
        </w:rPr>
        <w:t xml:space="preserve"> </w:t>
      </w:r>
      <w:r>
        <w:rPr>
          <w:sz w:val="24"/>
        </w:rPr>
        <w:t>Did</w:t>
      </w:r>
      <w:r w:rsidRPr="005D5708">
        <w:rPr>
          <w:sz w:val="24"/>
        </w:rPr>
        <w:t xml:space="preserve"> </w:t>
      </w:r>
      <w:r>
        <w:rPr>
          <w:sz w:val="24"/>
        </w:rPr>
        <w:t>Not</w:t>
      </w:r>
      <w:r w:rsidR="005D5708" w:rsidRPr="005D5708">
        <w:rPr>
          <w:sz w:val="24"/>
        </w:rPr>
        <w:t xml:space="preserve"> </w:t>
      </w:r>
      <w:r>
        <w:rPr>
          <w:sz w:val="24"/>
        </w:rPr>
        <w:t>Start</w:t>
      </w:r>
      <w:r w:rsidRPr="005D5708">
        <w:rPr>
          <w:sz w:val="24"/>
        </w:rPr>
        <w:t xml:space="preserve"> </w:t>
      </w:r>
      <w:r>
        <w:rPr>
          <w:sz w:val="24"/>
        </w:rPr>
        <w:t>without</w:t>
      </w:r>
      <w:r>
        <w:rPr>
          <w:spacing w:val="-1"/>
          <w:sz w:val="24"/>
        </w:rPr>
        <w:t xml:space="preserve"> </w:t>
      </w:r>
      <w:r>
        <w:rPr>
          <w:sz w:val="24"/>
        </w:rPr>
        <w:t>a</w:t>
      </w:r>
      <w:r>
        <w:rPr>
          <w:spacing w:val="-2"/>
          <w:sz w:val="24"/>
        </w:rPr>
        <w:t xml:space="preserve"> </w:t>
      </w:r>
      <w:r>
        <w:rPr>
          <w:sz w:val="24"/>
        </w:rPr>
        <w:t>hearing.</w:t>
      </w:r>
      <w:r>
        <w:rPr>
          <w:spacing w:val="-4"/>
          <w:sz w:val="24"/>
        </w:rPr>
        <w:t xml:space="preserve"> </w:t>
      </w:r>
      <w:r>
        <w:rPr>
          <w:sz w:val="24"/>
        </w:rPr>
        <w:t>This changes</w:t>
      </w:r>
      <w:r>
        <w:rPr>
          <w:spacing w:val="4"/>
          <w:sz w:val="24"/>
        </w:rPr>
        <w:t xml:space="preserve"> </w:t>
      </w:r>
      <w:r>
        <w:rPr>
          <w:sz w:val="24"/>
        </w:rPr>
        <w:t>RRS A5.1</w:t>
      </w:r>
      <w:r>
        <w:rPr>
          <w:spacing w:val="1"/>
          <w:sz w:val="24"/>
        </w:rPr>
        <w:t xml:space="preserve"> </w:t>
      </w:r>
      <w:r>
        <w:rPr>
          <w:sz w:val="24"/>
        </w:rPr>
        <w:t>and</w:t>
      </w:r>
      <w:r>
        <w:rPr>
          <w:spacing w:val="1"/>
          <w:sz w:val="24"/>
        </w:rPr>
        <w:t xml:space="preserve"> </w:t>
      </w:r>
      <w:r>
        <w:rPr>
          <w:sz w:val="24"/>
        </w:rPr>
        <w:t>A5.2.</w:t>
      </w:r>
    </w:p>
    <w:p w14:paraId="69EF3F6E" w14:textId="09EC6274" w:rsidR="00FF6EBB" w:rsidRDefault="00A5503B">
      <w:pPr>
        <w:pStyle w:val="ListParagraph"/>
        <w:numPr>
          <w:ilvl w:val="1"/>
          <w:numId w:val="2"/>
        </w:numPr>
        <w:tabs>
          <w:tab w:val="left" w:pos="680"/>
        </w:tabs>
        <w:ind w:right="476"/>
        <w:rPr>
          <w:sz w:val="24"/>
        </w:rPr>
      </w:pPr>
      <w:r>
        <w:rPr>
          <w:sz w:val="24"/>
        </w:rPr>
        <w:t>[DP]</w:t>
      </w:r>
      <w:r>
        <w:rPr>
          <w:spacing w:val="-2"/>
          <w:sz w:val="24"/>
        </w:rPr>
        <w:t xml:space="preserve"> </w:t>
      </w:r>
      <w:r>
        <w:rPr>
          <w:sz w:val="24"/>
        </w:rPr>
        <w:t>Boats</w:t>
      </w:r>
      <w:r>
        <w:rPr>
          <w:spacing w:val="-4"/>
          <w:sz w:val="24"/>
        </w:rPr>
        <w:t xml:space="preserve"> </w:t>
      </w:r>
      <w:r>
        <w:rPr>
          <w:sz w:val="24"/>
        </w:rPr>
        <w:t>whose</w:t>
      </w:r>
      <w:r>
        <w:rPr>
          <w:spacing w:val="-3"/>
          <w:sz w:val="24"/>
        </w:rPr>
        <w:t xml:space="preserve"> </w:t>
      </w:r>
      <w:r>
        <w:rPr>
          <w:sz w:val="24"/>
        </w:rPr>
        <w:t>warning</w:t>
      </w:r>
      <w:r>
        <w:rPr>
          <w:spacing w:val="-2"/>
          <w:sz w:val="24"/>
        </w:rPr>
        <w:t xml:space="preserve"> </w:t>
      </w:r>
      <w:r>
        <w:rPr>
          <w:sz w:val="24"/>
        </w:rPr>
        <w:t>signal</w:t>
      </w:r>
      <w:r>
        <w:rPr>
          <w:spacing w:val="-4"/>
          <w:sz w:val="24"/>
        </w:rPr>
        <w:t xml:space="preserve"> </w:t>
      </w:r>
      <w:r>
        <w:rPr>
          <w:sz w:val="24"/>
        </w:rPr>
        <w:t>has</w:t>
      </w:r>
      <w:r>
        <w:rPr>
          <w:spacing w:val="-2"/>
          <w:sz w:val="24"/>
        </w:rPr>
        <w:t xml:space="preserve"> </w:t>
      </w:r>
      <w:r>
        <w:rPr>
          <w:sz w:val="24"/>
        </w:rPr>
        <w:t>not</w:t>
      </w:r>
      <w:r>
        <w:rPr>
          <w:spacing w:val="-3"/>
          <w:sz w:val="24"/>
        </w:rPr>
        <w:t xml:space="preserve"> </w:t>
      </w:r>
      <w:r>
        <w:rPr>
          <w:sz w:val="24"/>
        </w:rPr>
        <w:t>been</w:t>
      </w:r>
      <w:r>
        <w:rPr>
          <w:spacing w:val="-2"/>
          <w:sz w:val="24"/>
        </w:rPr>
        <w:t xml:space="preserve"> </w:t>
      </w:r>
      <w:r>
        <w:rPr>
          <w:sz w:val="24"/>
        </w:rPr>
        <w:t>made</w:t>
      </w:r>
      <w:r>
        <w:rPr>
          <w:spacing w:val="-1"/>
          <w:sz w:val="24"/>
        </w:rPr>
        <w:t xml:space="preserve"> </w:t>
      </w:r>
      <w:r>
        <w:rPr>
          <w:sz w:val="24"/>
        </w:rPr>
        <w:t>shall</w:t>
      </w:r>
      <w:r>
        <w:rPr>
          <w:spacing w:val="-2"/>
          <w:sz w:val="24"/>
        </w:rPr>
        <w:t xml:space="preserve"> </w:t>
      </w:r>
      <w:r>
        <w:rPr>
          <w:sz w:val="24"/>
        </w:rPr>
        <w:t>avoid</w:t>
      </w:r>
      <w:r>
        <w:rPr>
          <w:spacing w:val="-2"/>
          <w:sz w:val="24"/>
        </w:rPr>
        <w:t xml:space="preserve"> </w:t>
      </w:r>
      <w:r>
        <w:rPr>
          <w:sz w:val="24"/>
        </w:rPr>
        <w:t>the</w:t>
      </w:r>
      <w:r>
        <w:rPr>
          <w:spacing w:val="-4"/>
          <w:sz w:val="24"/>
        </w:rPr>
        <w:t xml:space="preserve"> </w:t>
      </w:r>
      <w:r>
        <w:rPr>
          <w:sz w:val="24"/>
        </w:rPr>
        <w:t>starting</w:t>
      </w:r>
      <w:r>
        <w:rPr>
          <w:spacing w:val="-2"/>
          <w:sz w:val="24"/>
        </w:rPr>
        <w:t xml:space="preserve"> </w:t>
      </w:r>
      <w:r>
        <w:rPr>
          <w:sz w:val="24"/>
        </w:rPr>
        <w:t>area</w:t>
      </w:r>
      <w:r>
        <w:rPr>
          <w:spacing w:val="-4"/>
          <w:sz w:val="24"/>
        </w:rPr>
        <w:t xml:space="preserve"> </w:t>
      </w:r>
      <w:r>
        <w:rPr>
          <w:sz w:val="24"/>
        </w:rPr>
        <w:t>during</w:t>
      </w:r>
      <w:r w:rsidRPr="005D5708">
        <w:rPr>
          <w:sz w:val="24"/>
        </w:rPr>
        <w:t xml:space="preserve"> </w:t>
      </w:r>
      <w:r>
        <w:rPr>
          <w:sz w:val="24"/>
        </w:rPr>
        <w:t>the</w:t>
      </w:r>
      <w:r w:rsidRPr="005D5708">
        <w:rPr>
          <w:sz w:val="24"/>
        </w:rPr>
        <w:t xml:space="preserve"> </w:t>
      </w:r>
      <w:r>
        <w:rPr>
          <w:sz w:val="24"/>
        </w:rPr>
        <w:t>starting</w:t>
      </w:r>
      <w:r w:rsidRPr="005D5708">
        <w:rPr>
          <w:sz w:val="24"/>
        </w:rPr>
        <w:t xml:space="preserve"> </w:t>
      </w:r>
      <w:r>
        <w:rPr>
          <w:sz w:val="24"/>
        </w:rPr>
        <w:t>sequence</w:t>
      </w:r>
      <w:r>
        <w:rPr>
          <w:spacing w:val="1"/>
          <w:sz w:val="24"/>
        </w:rPr>
        <w:t xml:space="preserve"> </w:t>
      </w:r>
      <w:r>
        <w:rPr>
          <w:sz w:val="24"/>
        </w:rPr>
        <w:t>for</w:t>
      </w:r>
      <w:r>
        <w:rPr>
          <w:spacing w:val="-1"/>
          <w:sz w:val="24"/>
        </w:rPr>
        <w:t xml:space="preserve"> </w:t>
      </w:r>
      <w:r>
        <w:rPr>
          <w:sz w:val="24"/>
        </w:rPr>
        <w:t>other</w:t>
      </w:r>
      <w:r>
        <w:rPr>
          <w:spacing w:val="1"/>
          <w:sz w:val="24"/>
        </w:rPr>
        <w:t xml:space="preserve"> </w:t>
      </w:r>
      <w:r>
        <w:rPr>
          <w:sz w:val="24"/>
        </w:rPr>
        <w:t>races.</w:t>
      </w:r>
    </w:p>
    <w:p w14:paraId="1A61549A" w14:textId="77777777" w:rsidR="00FF6EBB" w:rsidRDefault="00A5503B">
      <w:pPr>
        <w:pStyle w:val="Heading3"/>
        <w:numPr>
          <w:ilvl w:val="0"/>
          <w:numId w:val="2"/>
        </w:numPr>
        <w:tabs>
          <w:tab w:val="left" w:pos="679"/>
          <w:tab w:val="left" w:pos="680"/>
        </w:tabs>
        <w:spacing w:before="122"/>
      </w:pPr>
      <w:r>
        <w:t>CHANGE</w:t>
      </w:r>
      <w:r>
        <w:rPr>
          <w:spacing w:val="-3"/>
        </w:rPr>
        <w:t xml:space="preserve"> </w:t>
      </w:r>
      <w:r>
        <w:t>OF</w:t>
      </w:r>
      <w:r>
        <w:rPr>
          <w:spacing w:val="-3"/>
        </w:rPr>
        <w:t xml:space="preserve"> </w:t>
      </w:r>
      <w:r>
        <w:t>THE</w:t>
      </w:r>
      <w:r>
        <w:rPr>
          <w:spacing w:val="-1"/>
        </w:rPr>
        <w:t xml:space="preserve"> </w:t>
      </w:r>
      <w:r>
        <w:t>NEXT LEG</w:t>
      </w:r>
      <w:r>
        <w:rPr>
          <w:spacing w:val="-1"/>
        </w:rPr>
        <w:t xml:space="preserve"> </w:t>
      </w:r>
      <w:r>
        <w:t>OF</w:t>
      </w:r>
      <w:r>
        <w:rPr>
          <w:spacing w:val="-3"/>
        </w:rPr>
        <w:t xml:space="preserve"> </w:t>
      </w:r>
      <w:r>
        <w:t>THE</w:t>
      </w:r>
      <w:r>
        <w:rPr>
          <w:spacing w:val="-3"/>
        </w:rPr>
        <w:t xml:space="preserve"> </w:t>
      </w:r>
      <w:r>
        <w:t>COURSE</w:t>
      </w:r>
    </w:p>
    <w:p w14:paraId="22F7522B" w14:textId="6A3295CF" w:rsidR="00FF6EBB" w:rsidRDefault="00A5503B">
      <w:pPr>
        <w:pStyle w:val="ListParagraph"/>
        <w:numPr>
          <w:ilvl w:val="1"/>
          <w:numId w:val="2"/>
        </w:numPr>
        <w:tabs>
          <w:tab w:val="left" w:pos="680"/>
        </w:tabs>
        <w:ind w:right="388"/>
        <w:rPr>
          <w:sz w:val="24"/>
        </w:rPr>
      </w:pPr>
      <w:r>
        <w:rPr>
          <w:sz w:val="24"/>
        </w:rPr>
        <w:t>To</w:t>
      </w:r>
      <w:r>
        <w:rPr>
          <w:spacing w:val="-1"/>
          <w:sz w:val="24"/>
        </w:rPr>
        <w:t xml:space="preserve"> </w:t>
      </w:r>
      <w:r>
        <w:rPr>
          <w:sz w:val="24"/>
        </w:rPr>
        <w:t>change</w:t>
      </w:r>
      <w:r>
        <w:rPr>
          <w:spacing w:val="-4"/>
          <w:sz w:val="24"/>
        </w:rPr>
        <w:t xml:space="preserve"> </w:t>
      </w:r>
      <w:r>
        <w:rPr>
          <w:sz w:val="24"/>
        </w:rPr>
        <w:t>the</w:t>
      </w:r>
      <w:r>
        <w:rPr>
          <w:spacing w:val="-4"/>
          <w:sz w:val="24"/>
        </w:rPr>
        <w:t xml:space="preserve"> </w:t>
      </w:r>
      <w:r>
        <w:rPr>
          <w:sz w:val="24"/>
        </w:rPr>
        <w:t>next leg</w:t>
      </w:r>
      <w:r>
        <w:rPr>
          <w:spacing w:val="-4"/>
          <w:sz w:val="24"/>
        </w:rPr>
        <w:t xml:space="preserve"> </w:t>
      </w:r>
      <w:r>
        <w:rPr>
          <w:sz w:val="24"/>
        </w:rPr>
        <w:t>of</w:t>
      </w:r>
      <w:r>
        <w:rPr>
          <w:spacing w:val="-1"/>
          <w:sz w:val="24"/>
        </w:rPr>
        <w:t xml:space="preserve"> </w:t>
      </w:r>
      <w:r>
        <w:rPr>
          <w:sz w:val="24"/>
        </w:rPr>
        <w:t>the course,</w:t>
      </w:r>
      <w:r>
        <w:rPr>
          <w:spacing w:val="-4"/>
          <w:sz w:val="24"/>
        </w:rPr>
        <w:t xml:space="preserve"> </w:t>
      </w:r>
      <w:r>
        <w:rPr>
          <w:sz w:val="24"/>
        </w:rPr>
        <w:t>the</w:t>
      </w:r>
      <w:r>
        <w:rPr>
          <w:spacing w:val="-1"/>
          <w:sz w:val="24"/>
        </w:rPr>
        <w:t xml:space="preserve"> </w:t>
      </w:r>
      <w:r>
        <w:rPr>
          <w:sz w:val="24"/>
        </w:rPr>
        <w:t>race</w:t>
      </w:r>
      <w:r>
        <w:rPr>
          <w:spacing w:val="-3"/>
          <w:sz w:val="24"/>
        </w:rPr>
        <w:t xml:space="preserve"> </w:t>
      </w:r>
      <w:r>
        <w:rPr>
          <w:sz w:val="24"/>
        </w:rPr>
        <w:t>committee</w:t>
      </w:r>
      <w:r>
        <w:rPr>
          <w:spacing w:val="-3"/>
          <w:sz w:val="24"/>
        </w:rPr>
        <w:t xml:space="preserve"> </w:t>
      </w:r>
      <w:r>
        <w:rPr>
          <w:sz w:val="24"/>
        </w:rPr>
        <w:t>will</w:t>
      </w:r>
      <w:r>
        <w:rPr>
          <w:spacing w:val="-2"/>
          <w:sz w:val="24"/>
        </w:rPr>
        <w:t xml:space="preserve"> </w:t>
      </w:r>
      <w:r>
        <w:rPr>
          <w:sz w:val="24"/>
        </w:rPr>
        <w:t>move</w:t>
      </w:r>
      <w:r>
        <w:rPr>
          <w:spacing w:val="-4"/>
          <w:sz w:val="24"/>
        </w:rPr>
        <w:t xml:space="preserve"> </w:t>
      </w:r>
      <w:r>
        <w:rPr>
          <w:sz w:val="24"/>
        </w:rPr>
        <w:t>the</w:t>
      </w:r>
      <w:r>
        <w:rPr>
          <w:spacing w:val="-3"/>
          <w:sz w:val="24"/>
        </w:rPr>
        <w:t xml:space="preserve"> </w:t>
      </w:r>
      <w:r>
        <w:rPr>
          <w:sz w:val="24"/>
        </w:rPr>
        <w:t>original</w:t>
      </w:r>
      <w:r>
        <w:rPr>
          <w:spacing w:val="-2"/>
          <w:sz w:val="24"/>
        </w:rPr>
        <w:t xml:space="preserve"> </w:t>
      </w:r>
      <w:r>
        <w:rPr>
          <w:sz w:val="24"/>
        </w:rPr>
        <w:lastRenderedPageBreak/>
        <w:t>mark</w:t>
      </w:r>
      <w:r>
        <w:rPr>
          <w:spacing w:val="-3"/>
          <w:sz w:val="24"/>
        </w:rPr>
        <w:t xml:space="preserve"> </w:t>
      </w:r>
      <w:r>
        <w:rPr>
          <w:sz w:val="24"/>
        </w:rPr>
        <w:t>(or</w:t>
      </w:r>
      <w:r w:rsidRPr="005D5708">
        <w:rPr>
          <w:sz w:val="24"/>
        </w:rPr>
        <w:t xml:space="preserve"> </w:t>
      </w:r>
      <w:r>
        <w:rPr>
          <w:sz w:val="24"/>
        </w:rPr>
        <w:t>the</w:t>
      </w:r>
      <w:r w:rsidRPr="005D5708">
        <w:rPr>
          <w:sz w:val="24"/>
        </w:rPr>
        <w:t xml:space="preserve"> </w:t>
      </w:r>
      <w:r>
        <w:rPr>
          <w:sz w:val="24"/>
        </w:rPr>
        <w:t>finishing</w:t>
      </w:r>
      <w:r w:rsidRPr="005D5708">
        <w:rPr>
          <w:sz w:val="24"/>
        </w:rPr>
        <w:t xml:space="preserve"> </w:t>
      </w:r>
      <w:r>
        <w:rPr>
          <w:sz w:val="24"/>
        </w:rPr>
        <w:t>line)</w:t>
      </w:r>
      <w:r>
        <w:rPr>
          <w:spacing w:val="-2"/>
          <w:sz w:val="24"/>
        </w:rPr>
        <w:t xml:space="preserve"> </w:t>
      </w:r>
      <w:r>
        <w:rPr>
          <w:sz w:val="24"/>
        </w:rPr>
        <w:t>to</w:t>
      </w:r>
      <w:r>
        <w:rPr>
          <w:spacing w:val="1"/>
          <w:sz w:val="24"/>
        </w:rPr>
        <w:t xml:space="preserve"> </w:t>
      </w:r>
      <w:r>
        <w:rPr>
          <w:sz w:val="24"/>
        </w:rPr>
        <w:t>a</w:t>
      </w:r>
      <w:r>
        <w:rPr>
          <w:spacing w:val="-2"/>
          <w:sz w:val="24"/>
        </w:rPr>
        <w:t xml:space="preserve"> </w:t>
      </w:r>
      <w:r>
        <w:rPr>
          <w:sz w:val="24"/>
        </w:rPr>
        <w:t>new</w:t>
      </w:r>
      <w:r>
        <w:rPr>
          <w:spacing w:val="-1"/>
          <w:sz w:val="24"/>
        </w:rPr>
        <w:t xml:space="preserve"> </w:t>
      </w:r>
      <w:r>
        <w:rPr>
          <w:sz w:val="24"/>
        </w:rPr>
        <w:t>position.</w:t>
      </w:r>
    </w:p>
    <w:p w14:paraId="0517F445" w14:textId="77777777" w:rsidR="00FF6EBB" w:rsidRDefault="00A5503B">
      <w:pPr>
        <w:pStyle w:val="ListParagraph"/>
        <w:numPr>
          <w:ilvl w:val="1"/>
          <w:numId w:val="2"/>
        </w:numPr>
        <w:tabs>
          <w:tab w:val="left" w:pos="680"/>
        </w:tabs>
        <w:rPr>
          <w:sz w:val="24"/>
        </w:rPr>
      </w:pPr>
      <w:r>
        <w:rPr>
          <w:sz w:val="24"/>
        </w:rPr>
        <w:t>Minor</w:t>
      </w:r>
      <w:r>
        <w:rPr>
          <w:spacing w:val="-3"/>
          <w:sz w:val="24"/>
        </w:rPr>
        <w:t xml:space="preserve"> </w:t>
      </w:r>
      <w:r>
        <w:rPr>
          <w:sz w:val="24"/>
        </w:rPr>
        <w:t>Course</w:t>
      </w:r>
      <w:r>
        <w:rPr>
          <w:spacing w:val="-4"/>
          <w:sz w:val="24"/>
        </w:rPr>
        <w:t xml:space="preserve"> </w:t>
      </w:r>
      <w:r>
        <w:rPr>
          <w:sz w:val="24"/>
        </w:rPr>
        <w:t>changes may</w:t>
      </w:r>
      <w:r>
        <w:rPr>
          <w:spacing w:val="-2"/>
          <w:sz w:val="24"/>
        </w:rPr>
        <w:t xml:space="preserve"> </w:t>
      </w:r>
      <w:r>
        <w:rPr>
          <w:sz w:val="24"/>
        </w:rPr>
        <w:t>not</w:t>
      </w:r>
      <w:r>
        <w:rPr>
          <w:spacing w:val="-3"/>
          <w:sz w:val="24"/>
        </w:rPr>
        <w:t xml:space="preserve"> </w:t>
      </w:r>
      <w:r>
        <w:rPr>
          <w:sz w:val="24"/>
        </w:rPr>
        <w:t>be</w:t>
      </w:r>
      <w:r>
        <w:rPr>
          <w:spacing w:val="-2"/>
          <w:sz w:val="24"/>
        </w:rPr>
        <w:t xml:space="preserve"> </w:t>
      </w:r>
      <w:proofErr w:type="spellStart"/>
      <w:r>
        <w:rPr>
          <w:sz w:val="24"/>
        </w:rPr>
        <w:t>signalled</w:t>
      </w:r>
      <w:proofErr w:type="spellEnd"/>
      <w:r>
        <w:rPr>
          <w:sz w:val="24"/>
        </w:rPr>
        <w:t>,</w:t>
      </w:r>
      <w:r>
        <w:rPr>
          <w:spacing w:val="-4"/>
          <w:sz w:val="24"/>
        </w:rPr>
        <w:t xml:space="preserve"> </w:t>
      </w:r>
      <w:r>
        <w:rPr>
          <w:sz w:val="24"/>
        </w:rPr>
        <w:t>this</w:t>
      </w:r>
      <w:r>
        <w:rPr>
          <w:spacing w:val="-1"/>
          <w:sz w:val="24"/>
        </w:rPr>
        <w:t xml:space="preserve"> </w:t>
      </w:r>
      <w:r>
        <w:rPr>
          <w:sz w:val="24"/>
        </w:rPr>
        <w:t>changes</w:t>
      </w:r>
      <w:r>
        <w:rPr>
          <w:spacing w:val="-2"/>
          <w:sz w:val="24"/>
        </w:rPr>
        <w:t xml:space="preserve"> </w:t>
      </w:r>
      <w:r>
        <w:rPr>
          <w:sz w:val="24"/>
        </w:rPr>
        <w:t>RRS</w:t>
      </w:r>
      <w:r>
        <w:rPr>
          <w:spacing w:val="-4"/>
          <w:sz w:val="24"/>
        </w:rPr>
        <w:t xml:space="preserve"> </w:t>
      </w:r>
      <w:r>
        <w:rPr>
          <w:sz w:val="24"/>
        </w:rPr>
        <w:t>33.</w:t>
      </w:r>
    </w:p>
    <w:p w14:paraId="0302BAD6" w14:textId="77777777" w:rsidR="00FF6EBB" w:rsidRDefault="00A5503B">
      <w:pPr>
        <w:pStyle w:val="Heading3"/>
        <w:numPr>
          <w:ilvl w:val="0"/>
          <w:numId w:val="2"/>
        </w:numPr>
        <w:tabs>
          <w:tab w:val="left" w:pos="679"/>
          <w:tab w:val="left" w:pos="680"/>
        </w:tabs>
      </w:pPr>
      <w:r>
        <w:t>THE FINISH</w:t>
      </w:r>
    </w:p>
    <w:p w14:paraId="1AC646F6" w14:textId="77777777" w:rsidR="00FF6EBB" w:rsidRPr="005D5708" w:rsidRDefault="00A5503B" w:rsidP="005D5708">
      <w:pPr>
        <w:pStyle w:val="ListParagraph"/>
        <w:numPr>
          <w:ilvl w:val="1"/>
          <w:numId w:val="2"/>
        </w:numPr>
        <w:tabs>
          <w:tab w:val="left" w:pos="680"/>
        </w:tabs>
        <w:ind w:right="388"/>
        <w:rPr>
          <w:sz w:val="24"/>
        </w:rPr>
      </w:pPr>
      <w:r w:rsidRPr="005D5708">
        <w:rPr>
          <w:sz w:val="24"/>
        </w:rPr>
        <w:t>The finishing line will be between a staff displaying a blue flag on a committee vessel and the course side of the finish mark.</w:t>
      </w:r>
    </w:p>
    <w:p w14:paraId="439D0D15" w14:textId="77777777" w:rsidR="00FF6EBB" w:rsidRDefault="00A5503B" w:rsidP="005D5708">
      <w:pPr>
        <w:pStyle w:val="Heading3"/>
        <w:numPr>
          <w:ilvl w:val="0"/>
          <w:numId w:val="2"/>
        </w:numPr>
        <w:tabs>
          <w:tab w:val="left" w:pos="680"/>
        </w:tabs>
      </w:pPr>
      <w:r>
        <w:t>PENALTY</w:t>
      </w:r>
      <w:r w:rsidRPr="005D5708">
        <w:t xml:space="preserve"> </w:t>
      </w:r>
      <w:r>
        <w:t>SYSTEM</w:t>
      </w:r>
    </w:p>
    <w:p w14:paraId="7ED2D838" w14:textId="0212E4B7" w:rsidR="0002016D" w:rsidRPr="005D5708" w:rsidRDefault="005D5708" w:rsidP="005D5708">
      <w:pPr>
        <w:pStyle w:val="ListParagraph"/>
        <w:numPr>
          <w:ilvl w:val="1"/>
          <w:numId w:val="2"/>
        </w:numPr>
        <w:tabs>
          <w:tab w:val="left" w:pos="687"/>
        </w:tabs>
        <w:ind w:right="388"/>
        <w:rPr>
          <w:sz w:val="24"/>
        </w:rPr>
      </w:pPr>
      <w:r w:rsidRPr="005D5708">
        <w:rPr>
          <w:sz w:val="24"/>
        </w:rPr>
        <w:t>RRS Appendix P will apply except that RRS P2.3 does not apply and RRS P2.2 is changed so that it applies to any penalty after the first one.</w:t>
      </w:r>
    </w:p>
    <w:p w14:paraId="29DCE306" w14:textId="014E71C7" w:rsidR="005D5708" w:rsidRPr="005D5708" w:rsidRDefault="005D5708" w:rsidP="00127655">
      <w:pPr>
        <w:pStyle w:val="ListParagraph"/>
        <w:numPr>
          <w:ilvl w:val="1"/>
          <w:numId w:val="2"/>
        </w:numPr>
        <w:tabs>
          <w:tab w:val="left" w:pos="687"/>
        </w:tabs>
        <w:ind w:right="388"/>
        <w:rPr>
          <w:sz w:val="24"/>
        </w:rPr>
      </w:pPr>
      <w:r w:rsidRPr="005D5708">
        <w:rPr>
          <w:sz w:val="24"/>
        </w:rPr>
        <w:t xml:space="preserve">RRS Appendix T (Arbitration) shall apply. </w:t>
      </w:r>
    </w:p>
    <w:p w14:paraId="0B1B2BFE" w14:textId="77777777" w:rsidR="00FF6EBB" w:rsidRDefault="00A5503B" w:rsidP="00127655">
      <w:pPr>
        <w:pStyle w:val="Heading3"/>
        <w:numPr>
          <w:ilvl w:val="0"/>
          <w:numId w:val="2"/>
        </w:numPr>
      </w:pPr>
      <w:r>
        <w:t>TIME</w:t>
      </w:r>
      <w:r w:rsidRPr="00127655">
        <w:t xml:space="preserve"> </w:t>
      </w:r>
      <w:r>
        <w:t>LIMITS</w:t>
      </w:r>
    </w:p>
    <w:p w14:paraId="2C7378EE" w14:textId="06D012EF" w:rsidR="00FF6EBB" w:rsidRDefault="00A5503B" w:rsidP="00127655">
      <w:pPr>
        <w:pStyle w:val="ListParagraph"/>
        <w:numPr>
          <w:ilvl w:val="1"/>
          <w:numId w:val="2"/>
        </w:numPr>
        <w:tabs>
          <w:tab w:val="left" w:pos="680"/>
        </w:tabs>
        <w:ind w:right="388"/>
        <w:rPr>
          <w:sz w:val="24"/>
        </w:rPr>
      </w:pPr>
      <w:r>
        <w:rPr>
          <w:sz w:val="24"/>
        </w:rPr>
        <w:t>Boats failing to finish within a 20</w:t>
      </w:r>
      <w:r w:rsidR="00127655">
        <w:rPr>
          <w:sz w:val="24"/>
        </w:rPr>
        <w:t>-</w:t>
      </w:r>
      <w:r>
        <w:rPr>
          <w:sz w:val="24"/>
        </w:rPr>
        <w:t>minute finishing window after the first boat in her class</w:t>
      </w:r>
      <w:r w:rsidRPr="00127655">
        <w:rPr>
          <w:sz w:val="24"/>
        </w:rPr>
        <w:t xml:space="preserve"> </w:t>
      </w:r>
      <w:r>
        <w:rPr>
          <w:sz w:val="24"/>
        </w:rPr>
        <w:t>sails the course and finishes will be scored Did Not Finish without a hearing. This changes</w:t>
      </w:r>
      <w:r w:rsidRPr="00127655">
        <w:rPr>
          <w:sz w:val="24"/>
        </w:rPr>
        <w:t xml:space="preserve"> </w:t>
      </w:r>
      <w:r>
        <w:rPr>
          <w:sz w:val="24"/>
        </w:rPr>
        <w:t>RRS</w:t>
      </w:r>
      <w:r w:rsidRPr="00127655">
        <w:rPr>
          <w:sz w:val="24"/>
        </w:rPr>
        <w:t xml:space="preserve"> </w:t>
      </w:r>
      <w:r>
        <w:rPr>
          <w:sz w:val="24"/>
        </w:rPr>
        <w:t>35, A5.1</w:t>
      </w:r>
      <w:r w:rsidRPr="00127655">
        <w:rPr>
          <w:sz w:val="24"/>
        </w:rPr>
        <w:t xml:space="preserve"> </w:t>
      </w:r>
      <w:r>
        <w:rPr>
          <w:sz w:val="24"/>
        </w:rPr>
        <w:t>and</w:t>
      </w:r>
      <w:r w:rsidRPr="00127655">
        <w:rPr>
          <w:sz w:val="24"/>
        </w:rPr>
        <w:t xml:space="preserve"> </w:t>
      </w:r>
      <w:r>
        <w:rPr>
          <w:sz w:val="24"/>
        </w:rPr>
        <w:t>A5.2.</w:t>
      </w:r>
    </w:p>
    <w:p w14:paraId="64F30B24" w14:textId="77777777" w:rsidR="00FF6EBB" w:rsidRDefault="00A5503B" w:rsidP="00127655">
      <w:pPr>
        <w:pStyle w:val="ListParagraph"/>
        <w:numPr>
          <w:ilvl w:val="1"/>
          <w:numId w:val="2"/>
        </w:numPr>
        <w:tabs>
          <w:tab w:val="left" w:pos="680"/>
        </w:tabs>
        <w:ind w:right="388"/>
        <w:rPr>
          <w:sz w:val="24"/>
        </w:rPr>
      </w:pPr>
      <w:r>
        <w:rPr>
          <w:sz w:val="24"/>
        </w:rPr>
        <w:t>In addition to RRS 32, the race committee may also award a finishing score to a boat that is</w:t>
      </w:r>
      <w:r w:rsidRPr="00127655">
        <w:rPr>
          <w:sz w:val="24"/>
        </w:rPr>
        <w:t xml:space="preserve"> </w:t>
      </w:r>
      <w:r>
        <w:rPr>
          <w:sz w:val="24"/>
        </w:rPr>
        <w:t>still racing by displaying to her from a committee vessel (which may be in motion) flag W</w:t>
      </w:r>
      <w:r w:rsidRPr="00127655">
        <w:rPr>
          <w:sz w:val="24"/>
        </w:rPr>
        <w:t xml:space="preserve"> </w:t>
      </w:r>
      <w:r>
        <w:rPr>
          <w:sz w:val="24"/>
        </w:rPr>
        <w:t>with one sound signal. A boat so notified is no longer required to sail the course, shall stop</w:t>
      </w:r>
      <w:r w:rsidRPr="00127655">
        <w:rPr>
          <w:sz w:val="24"/>
        </w:rPr>
        <w:t xml:space="preserve"> </w:t>
      </w:r>
      <w:r>
        <w:rPr>
          <w:sz w:val="24"/>
        </w:rPr>
        <w:t>racing and shall return to the starting area, or return ashore if there is no more racing.</w:t>
      </w:r>
      <w:r w:rsidRPr="00127655">
        <w:rPr>
          <w:sz w:val="24"/>
        </w:rPr>
        <w:t xml:space="preserve"> </w:t>
      </w:r>
      <w:r>
        <w:rPr>
          <w:sz w:val="24"/>
        </w:rPr>
        <w:t>A</w:t>
      </w:r>
      <w:r w:rsidRPr="00127655">
        <w:rPr>
          <w:sz w:val="24"/>
        </w:rPr>
        <w:t xml:space="preserve"> </w:t>
      </w:r>
      <w:r>
        <w:rPr>
          <w:sz w:val="24"/>
        </w:rPr>
        <w:t>finishing score under this sailing instruction will be the score she would have received had</w:t>
      </w:r>
      <w:r w:rsidRPr="00127655">
        <w:rPr>
          <w:sz w:val="24"/>
        </w:rPr>
        <w:t xml:space="preserve"> </w:t>
      </w:r>
      <w:r>
        <w:rPr>
          <w:sz w:val="24"/>
        </w:rPr>
        <w:t>she sailed the course and finished within any time limit, without gaining or losing any place.</w:t>
      </w:r>
      <w:r w:rsidRPr="00127655">
        <w:rPr>
          <w:sz w:val="24"/>
        </w:rPr>
        <w:t xml:space="preserve"> </w:t>
      </w:r>
      <w:r>
        <w:rPr>
          <w:sz w:val="24"/>
        </w:rPr>
        <w:t>However, when two or more boats that are overlapped are notified, they will be scored as if</w:t>
      </w:r>
      <w:r w:rsidRPr="00127655">
        <w:rPr>
          <w:sz w:val="24"/>
        </w:rPr>
        <w:t xml:space="preserve"> </w:t>
      </w:r>
      <w:r>
        <w:rPr>
          <w:sz w:val="24"/>
        </w:rPr>
        <w:t>they were tied.</w:t>
      </w:r>
      <w:r w:rsidRPr="00127655">
        <w:rPr>
          <w:sz w:val="24"/>
        </w:rPr>
        <w:t xml:space="preserve"> </w:t>
      </w:r>
      <w:r>
        <w:rPr>
          <w:sz w:val="24"/>
        </w:rPr>
        <w:t>The decision by the race committee to use this procedure or not to use it</w:t>
      </w:r>
      <w:r w:rsidRPr="00127655">
        <w:rPr>
          <w:sz w:val="24"/>
        </w:rPr>
        <w:t xml:space="preserve"> </w:t>
      </w:r>
      <w:r>
        <w:rPr>
          <w:sz w:val="24"/>
        </w:rPr>
        <w:t>shall</w:t>
      </w:r>
      <w:r w:rsidRPr="00127655">
        <w:rPr>
          <w:sz w:val="24"/>
        </w:rPr>
        <w:t xml:space="preserve"> </w:t>
      </w:r>
      <w:r>
        <w:rPr>
          <w:sz w:val="24"/>
        </w:rPr>
        <w:t>not</w:t>
      </w:r>
      <w:r w:rsidRPr="00127655">
        <w:rPr>
          <w:sz w:val="24"/>
        </w:rPr>
        <w:t xml:space="preserve"> </w:t>
      </w:r>
      <w:r>
        <w:rPr>
          <w:sz w:val="24"/>
        </w:rPr>
        <w:t>be</w:t>
      </w:r>
      <w:r w:rsidRPr="00127655">
        <w:rPr>
          <w:sz w:val="24"/>
        </w:rPr>
        <w:t xml:space="preserve"> </w:t>
      </w:r>
      <w:r>
        <w:rPr>
          <w:sz w:val="24"/>
        </w:rPr>
        <w:t>grounds</w:t>
      </w:r>
      <w:r w:rsidRPr="00127655">
        <w:rPr>
          <w:sz w:val="24"/>
        </w:rPr>
        <w:t xml:space="preserve"> </w:t>
      </w:r>
      <w:r>
        <w:rPr>
          <w:sz w:val="24"/>
        </w:rPr>
        <w:t>for</w:t>
      </w:r>
      <w:r w:rsidRPr="00127655">
        <w:rPr>
          <w:sz w:val="24"/>
        </w:rPr>
        <w:t xml:space="preserve"> </w:t>
      </w:r>
      <w:r>
        <w:rPr>
          <w:sz w:val="24"/>
        </w:rPr>
        <w:t>requesting</w:t>
      </w:r>
      <w:r w:rsidRPr="00127655">
        <w:rPr>
          <w:sz w:val="24"/>
        </w:rPr>
        <w:t xml:space="preserve"> </w:t>
      </w:r>
      <w:r>
        <w:rPr>
          <w:sz w:val="24"/>
        </w:rPr>
        <w:t>redress.</w:t>
      </w:r>
      <w:r w:rsidRPr="00127655">
        <w:rPr>
          <w:sz w:val="24"/>
        </w:rPr>
        <w:t xml:space="preserve"> </w:t>
      </w:r>
      <w:r>
        <w:rPr>
          <w:sz w:val="24"/>
        </w:rPr>
        <w:t>This</w:t>
      </w:r>
      <w:r w:rsidRPr="00127655">
        <w:rPr>
          <w:sz w:val="24"/>
        </w:rPr>
        <w:t xml:space="preserve"> </w:t>
      </w:r>
      <w:r>
        <w:rPr>
          <w:sz w:val="24"/>
        </w:rPr>
        <w:t>changes rules</w:t>
      </w:r>
      <w:r w:rsidRPr="00127655">
        <w:rPr>
          <w:sz w:val="24"/>
        </w:rPr>
        <w:t xml:space="preserve"> </w:t>
      </w:r>
      <w:r>
        <w:rPr>
          <w:sz w:val="24"/>
        </w:rPr>
        <w:t>60.1(b)</w:t>
      </w:r>
      <w:r w:rsidRPr="00127655">
        <w:rPr>
          <w:sz w:val="24"/>
        </w:rPr>
        <w:t xml:space="preserve"> </w:t>
      </w:r>
      <w:r>
        <w:rPr>
          <w:sz w:val="24"/>
        </w:rPr>
        <w:t>and 62.1(a).</w:t>
      </w:r>
    </w:p>
    <w:p w14:paraId="5AFF4542" w14:textId="77777777" w:rsidR="00FF6EBB" w:rsidRDefault="00A5503B" w:rsidP="00127655">
      <w:pPr>
        <w:pStyle w:val="Heading3"/>
        <w:numPr>
          <w:ilvl w:val="0"/>
          <w:numId w:val="2"/>
        </w:numPr>
      </w:pPr>
      <w:r>
        <w:t>HEARING</w:t>
      </w:r>
      <w:r w:rsidRPr="00127655">
        <w:t xml:space="preserve"> </w:t>
      </w:r>
      <w:r>
        <w:t>REQUESTS</w:t>
      </w:r>
    </w:p>
    <w:p w14:paraId="393C32AC" w14:textId="61A5E38B" w:rsidR="00FF6EBB" w:rsidRPr="00127655" w:rsidRDefault="00A5503B" w:rsidP="00127655">
      <w:pPr>
        <w:pStyle w:val="ListParagraph"/>
        <w:numPr>
          <w:ilvl w:val="1"/>
          <w:numId w:val="2"/>
        </w:numPr>
        <w:tabs>
          <w:tab w:val="left" w:pos="680"/>
        </w:tabs>
        <w:ind w:right="388"/>
        <w:rPr>
          <w:sz w:val="24"/>
        </w:rPr>
      </w:pPr>
      <w:r w:rsidRPr="00127655">
        <w:rPr>
          <w:sz w:val="24"/>
        </w:rPr>
        <w:t>The protest time limit is 60 minutes after the last boat has finished the last race of the day or the race committee signals no more racing today, whichever is the later. This changes RRS</w:t>
      </w:r>
      <w:r w:rsidR="00127655">
        <w:rPr>
          <w:sz w:val="24"/>
        </w:rPr>
        <w:t xml:space="preserve"> </w:t>
      </w:r>
      <w:r w:rsidRPr="00127655">
        <w:rPr>
          <w:sz w:val="24"/>
        </w:rPr>
        <w:t>61.3 and 62.2.</w:t>
      </w:r>
    </w:p>
    <w:p w14:paraId="5570BD0F" w14:textId="61BADC17" w:rsidR="00FF6EBB" w:rsidRDefault="00A5503B" w:rsidP="00127655">
      <w:pPr>
        <w:pStyle w:val="ListParagraph"/>
        <w:numPr>
          <w:ilvl w:val="1"/>
          <w:numId w:val="2"/>
        </w:numPr>
        <w:tabs>
          <w:tab w:val="left" w:pos="685"/>
        </w:tabs>
        <w:ind w:right="388"/>
        <w:rPr>
          <w:sz w:val="24"/>
        </w:rPr>
      </w:pPr>
      <w:r>
        <w:rPr>
          <w:sz w:val="24"/>
        </w:rPr>
        <w:t>Hearing</w:t>
      </w:r>
      <w:r w:rsidRPr="00127655">
        <w:rPr>
          <w:sz w:val="24"/>
        </w:rPr>
        <w:t xml:space="preserve"> </w:t>
      </w:r>
      <w:r>
        <w:rPr>
          <w:sz w:val="24"/>
        </w:rPr>
        <w:t>Request</w:t>
      </w:r>
      <w:r w:rsidRPr="00127655">
        <w:rPr>
          <w:sz w:val="24"/>
        </w:rPr>
        <w:t xml:space="preserve"> </w:t>
      </w:r>
      <w:r>
        <w:rPr>
          <w:sz w:val="24"/>
        </w:rPr>
        <w:t>forms</w:t>
      </w:r>
      <w:r w:rsidRPr="00127655">
        <w:rPr>
          <w:sz w:val="24"/>
        </w:rPr>
        <w:t xml:space="preserve"> </w:t>
      </w:r>
      <w:r>
        <w:rPr>
          <w:sz w:val="24"/>
        </w:rPr>
        <w:t>are available</w:t>
      </w:r>
      <w:r w:rsidRPr="00127655">
        <w:rPr>
          <w:sz w:val="24"/>
        </w:rPr>
        <w:t xml:space="preserve"> </w:t>
      </w:r>
      <w:r w:rsidR="00ED40B8">
        <w:rPr>
          <w:sz w:val="24"/>
        </w:rPr>
        <w:t>as set out in the SSIs.</w:t>
      </w:r>
    </w:p>
    <w:p w14:paraId="6111DAB7" w14:textId="3E191986" w:rsidR="00FF6EBB" w:rsidRDefault="00A5503B" w:rsidP="00127655">
      <w:pPr>
        <w:pStyle w:val="ListParagraph"/>
        <w:numPr>
          <w:ilvl w:val="1"/>
          <w:numId w:val="2"/>
        </w:numPr>
        <w:tabs>
          <w:tab w:val="left" w:pos="685"/>
        </w:tabs>
        <w:ind w:right="388"/>
        <w:rPr>
          <w:sz w:val="24"/>
        </w:rPr>
      </w:pPr>
      <w:r>
        <w:rPr>
          <w:sz w:val="24"/>
        </w:rPr>
        <w:t>Notices will be posted no later than 30 minutes after the protest time limit to inform</w:t>
      </w:r>
      <w:r w:rsidRPr="00127655">
        <w:rPr>
          <w:sz w:val="24"/>
        </w:rPr>
        <w:t xml:space="preserve"> </w:t>
      </w:r>
      <w:r>
        <w:rPr>
          <w:sz w:val="24"/>
        </w:rPr>
        <w:t>competitors of hearings in which they are parties or named as witnesses.</w:t>
      </w:r>
      <w:r w:rsidRPr="00127655">
        <w:rPr>
          <w:sz w:val="24"/>
        </w:rPr>
        <w:t xml:space="preserve"> </w:t>
      </w:r>
      <w:r>
        <w:rPr>
          <w:sz w:val="24"/>
        </w:rPr>
        <w:t>Hearings will be</w:t>
      </w:r>
      <w:r w:rsidRPr="00127655">
        <w:rPr>
          <w:sz w:val="24"/>
        </w:rPr>
        <w:t xml:space="preserve"> </w:t>
      </w:r>
      <w:r>
        <w:rPr>
          <w:sz w:val="24"/>
        </w:rPr>
        <w:t>held</w:t>
      </w:r>
      <w:r w:rsidRPr="00127655">
        <w:rPr>
          <w:sz w:val="24"/>
        </w:rPr>
        <w:t xml:space="preserve"> </w:t>
      </w:r>
      <w:r w:rsidR="00ED40B8">
        <w:rPr>
          <w:sz w:val="24"/>
        </w:rPr>
        <w:t>at the location specified in the SSIs.</w:t>
      </w:r>
    </w:p>
    <w:p w14:paraId="11257A7A" w14:textId="77777777" w:rsidR="00127655" w:rsidRDefault="00127655" w:rsidP="00127655">
      <w:pPr>
        <w:pStyle w:val="Heading3"/>
        <w:numPr>
          <w:ilvl w:val="0"/>
          <w:numId w:val="2"/>
        </w:numPr>
      </w:pPr>
      <w:r>
        <w:t>SCORING</w:t>
      </w:r>
    </w:p>
    <w:p w14:paraId="60CF7C25" w14:textId="77777777" w:rsidR="00127655" w:rsidRDefault="00127655" w:rsidP="00127655">
      <w:pPr>
        <w:pStyle w:val="ListParagraph"/>
        <w:numPr>
          <w:ilvl w:val="1"/>
          <w:numId w:val="2"/>
        </w:numPr>
        <w:tabs>
          <w:tab w:val="left" w:pos="685"/>
        </w:tabs>
        <w:ind w:right="388"/>
        <w:rPr>
          <w:sz w:val="24"/>
        </w:rPr>
      </w:pPr>
      <w:r w:rsidRPr="00127655">
        <w:rPr>
          <w:sz w:val="24"/>
        </w:rPr>
        <w:t xml:space="preserve">The scoring system is in accordance with Appendix A. </w:t>
      </w:r>
    </w:p>
    <w:p w14:paraId="102FB9DC" w14:textId="12DA764E" w:rsidR="00127655" w:rsidRPr="00127655" w:rsidRDefault="00127655" w:rsidP="00127655">
      <w:pPr>
        <w:pStyle w:val="ListParagraph"/>
        <w:numPr>
          <w:ilvl w:val="1"/>
          <w:numId w:val="2"/>
        </w:numPr>
        <w:tabs>
          <w:tab w:val="left" w:pos="685"/>
        </w:tabs>
        <w:ind w:right="388"/>
        <w:rPr>
          <w:sz w:val="24"/>
        </w:rPr>
      </w:pPr>
      <w:r w:rsidRPr="00127655">
        <w:rPr>
          <w:sz w:val="24"/>
        </w:rPr>
        <w:t xml:space="preserve">The number of races required to be completed to constitute a series and the number of worst scores to be excluded will be specified in the Regatta NOR. </w:t>
      </w:r>
    </w:p>
    <w:p w14:paraId="5411F58E" w14:textId="44BC8B10" w:rsidR="00FF6EBB" w:rsidRDefault="00A5503B" w:rsidP="00127655">
      <w:pPr>
        <w:pStyle w:val="Heading3"/>
        <w:numPr>
          <w:ilvl w:val="0"/>
          <w:numId w:val="2"/>
        </w:numPr>
      </w:pPr>
      <w:r>
        <w:t>SAFETY</w:t>
      </w:r>
      <w:r w:rsidRPr="00127655">
        <w:t xml:space="preserve"> </w:t>
      </w:r>
      <w:r>
        <w:t>REGULATIONS</w:t>
      </w:r>
    </w:p>
    <w:p w14:paraId="50061EC1" w14:textId="77777777" w:rsidR="00FF6EBB" w:rsidRDefault="00A5503B" w:rsidP="00127655">
      <w:pPr>
        <w:pStyle w:val="ListParagraph"/>
        <w:numPr>
          <w:ilvl w:val="1"/>
          <w:numId w:val="2"/>
        </w:numPr>
        <w:tabs>
          <w:tab w:val="left" w:pos="680"/>
        </w:tabs>
        <w:ind w:right="388"/>
        <w:rPr>
          <w:sz w:val="24"/>
        </w:rPr>
      </w:pPr>
      <w:r>
        <w:rPr>
          <w:sz w:val="24"/>
        </w:rPr>
        <w:lastRenderedPageBreak/>
        <w:t>[DP]</w:t>
      </w:r>
      <w:r w:rsidRPr="00127655">
        <w:rPr>
          <w:sz w:val="24"/>
        </w:rPr>
        <w:t xml:space="preserve"> </w:t>
      </w:r>
      <w:r>
        <w:rPr>
          <w:sz w:val="24"/>
        </w:rPr>
        <w:t>A</w:t>
      </w:r>
      <w:r w:rsidRPr="00127655">
        <w:rPr>
          <w:sz w:val="24"/>
        </w:rPr>
        <w:t xml:space="preserve"> </w:t>
      </w:r>
      <w:r>
        <w:rPr>
          <w:sz w:val="24"/>
        </w:rPr>
        <w:t>boat</w:t>
      </w:r>
      <w:r w:rsidRPr="00127655">
        <w:rPr>
          <w:sz w:val="24"/>
        </w:rPr>
        <w:t xml:space="preserve"> </w:t>
      </w:r>
      <w:r>
        <w:rPr>
          <w:sz w:val="24"/>
        </w:rPr>
        <w:t>that</w:t>
      </w:r>
      <w:r w:rsidRPr="00127655">
        <w:rPr>
          <w:sz w:val="24"/>
        </w:rPr>
        <w:t xml:space="preserve"> </w:t>
      </w:r>
      <w:r>
        <w:rPr>
          <w:sz w:val="24"/>
        </w:rPr>
        <w:t>retires</w:t>
      </w:r>
      <w:r w:rsidRPr="00127655">
        <w:rPr>
          <w:sz w:val="24"/>
        </w:rPr>
        <w:t xml:space="preserve"> </w:t>
      </w:r>
      <w:r>
        <w:rPr>
          <w:sz w:val="24"/>
        </w:rPr>
        <w:t>from</w:t>
      </w:r>
      <w:r w:rsidRPr="00127655">
        <w:rPr>
          <w:sz w:val="24"/>
        </w:rPr>
        <w:t xml:space="preserve"> </w:t>
      </w:r>
      <w:r>
        <w:rPr>
          <w:sz w:val="24"/>
        </w:rPr>
        <w:t>a</w:t>
      </w:r>
      <w:r w:rsidRPr="00127655">
        <w:rPr>
          <w:sz w:val="24"/>
        </w:rPr>
        <w:t xml:space="preserve"> </w:t>
      </w:r>
      <w:r>
        <w:rPr>
          <w:sz w:val="24"/>
        </w:rPr>
        <w:t>race</w:t>
      </w:r>
      <w:r w:rsidRPr="00127655">
        <w:rPr>
          <w:sz w:val="24"/>
        </w:rPr>
        <w:t xml:space="preserve"> </w:t>
      </w:r>
      <w:r>
        <w:rPr>
          <w:sz w:val="24"/>
        </w:rPr>
        <w:t>shall</w:t>
      </w:r>
      <w:r w:rsidRPr="00127655">
        <w:rPr>
          <w:sz w:val="24"/>
        </w:rPr>
        <w:t xml:space="preserve"> </w:t>
      </w:r>
      <w:r>
        <w:rPr>
          <w:sz w:val="24"/>
        </w:rPr>
        <w:t>notify</w:t>
      </w:r>
      <w:r w:rsidRPr="00127655">
        <w:rPr>
          <w:sz w:val="24"/>
        </w:rPr>
        <w:t xml:space="preserve"> </w:t>
      </w:r>
      <w:r>
        <w:rPr>
          <w:sz w:val="24"/>
        </w:rPr>
        <w:t>the</w:t>
      </w:r>
      <w:r w:rsidRPr="00127655">
        <w:rPr>
          <w:sz w:val="24"/>
        </w:rPr>
        <w:t xml:space="preserve"> </w:t>
      </w:r>
      <w:r>
        <w:rPr>
          <w:sz w:val="24"/>
        </w:rPr>
        <w:t>race</w:t>
      </w:r>
      <w:r w:rsidRPr="00127655">
        <w:rPr>
          <w:sz w:val="24"/>
        </w:rPr>
        <w:t xml:space="preserve"> </w:t>
      </w:r>
      <w:r>
        <w:rPr>
          <w:sz w:val="24"/>
        </w:rPr>
        <w:t>committee</w:t>
      </w:r>
      <w:r w:rsidRPr="00127655">
        <w:rPr>
          <w:sz w:val="24"/>
        </w:rPr>
        <w:t xml:space="preserve"> </w:t>
      </w:r>
      <w:r>
        <w:rPr>
          <w:sz w:val="24"/>
        </w:rPr>
        <w:t>as</w:t>
      </w:r>
      <w:r w:rsidRPr="00127655">
        <w:rPr>
          <w:sz w:val="24"/>
        </w:rPr>
        <w:t xml:space="preserve"> </w:t>
      </w:r>
      <w:r>
        <w:rPr>
          <w:sz w:val="24"/>
        </w:rPr>
        <w:t>soon</w:t>
      </w:r>
      <w:r w:rsidRPr="00127655">
        <w:rPr>
          <w:sz w:val="24"/>
        </w:rPr>
        <w:t xml:space="preserve"> </w:t>
      </w:r>
      <w:r>
        <w:rPr>
          <w:sz w:val="24"/>
        </w:rPr>
        <w:t>as</w:t>
      </w:r>
      <w:r w:rsidRPr="00127655">
        <w:rPr>
          <w:sz w:val="24"/>
        </w:rPr>
        <w:t xml:space="preserve"> </w:t>
      </w:r>
      <w:r>
        <w:rPr>
          <w:sz w:val="24"/>
        </w:rPr>
        <w:t>possible.</w:t>
      </w:r>
    </w:p>
    <w:p w14:paraId="15D6A79C" w14:textId="68A4B868" w:rsidR="00FF6EBB" w:rsidRDefault="00ED40B8" w:rsidP="00127655">
      <w:pPr>
        <w:pStyle w:val="ListParagraph"/>
        <w:numPr>
          <w:ilvl w:val="1"/>
          <w:numId w:val="2"/>
        </w:numPr>
        <w:tabs>
          <w:tab w:val="left" w:pos="680"/>
        </w:tabs>
        <w:ind w:right="388"/>
        <w:rPr>
          <w:sz w:val="24"/>
        </w:rPr>
      </w:pPr>
      <w:r>
        <w:rPr>
          <w:sz w:val="24"/>
        </w:rPr>
        <w:t xml:space="preserve">[DP] [NP] </w:t>
      </w:r>
      <w:r w:rsidR="00A5503B">
        <w:rPr>
          <w:sz w:val="24"/>
        </w:rPr>
        <w:t>All</w:t>
      </w:r>
      <w:r w:rsidR="00A5503B" w:rsidRPr="00127655">
        <w:rPr>
          <w:sz w:val="24"/>
        </w:rPr>
        <w:t xml:space="preserve"> </w:t>
      </w:r>
      <w:r w:rsidR="00A5503B">
        <w:rPr>
          <w:sz w:val="24"/>
        </w:rPr>
        <w:t>competitors</w:t>
      </w:r>
      <w:r w:rsidR="00A5503B" w:rsidRPr="00127655">
        <w:rPr>
          <w:sz w:val="24"/>
        </w:rPr>
        <w:t xml:space="preserve"> </w:t>
      </w:r>
      <w:r w:rsidR="00A5503B">
        <w:rPr>
          <w:sz w:val="24"/>
        </w:rPr>
        <w:t>shall</w:t>
      </w:r>
      <w:r w:rsidR="00A5503B" w:rsidRPr="00127655">
        <w:rPr>
          <w:sz w:val="24"/>
        </w:rPr>
        <w:t xml:space="preserve"> </w:t>
      </w:r>
      <w:r w:rsidR="00A5503B">
        <w:rPr>
          <w:sz w:val="24"/>
        </w:rPr>
        <w:t>tally</w:t>
      </w:r>
      <w:r w:rsidR="00A5503B" w:rsidRPr="00127655">
        <w:rPr>
          <w:sz w:val="24"/>
        </w:rPr>
        <w:t xml:space="preserve"> </w:t>
      </w:r>
      <w:r w:rsidR="00A5503B">
        <w:rPr>
          <w:sz w:val="24"/>
        </w:rPr>
        <w:t>out</w:t>
      </w:r>
      <w:r w:rsidR="00A5503B" w:rsidRPr="00127655">
        <w:rPr>
          <w:sz w:val="24"/>
        </w:rPr>
        <w:t xml:space="preserve"> </w:t>
      </w:r>
      <w:r w:rsidR="00A5503B">
        <w:rPr>
          <w:sz w:val="24"/>
        </w:rPr>
        <w:t>and</w:t>
      </w:r>
      <w:r w:rsidR="00A5503B" w:rsidRPr="00127655">
        <w:rPr>
          <w:sz w:val="24"/>
        </w:rPr>
        <w:t xml:space="preserve"> </w:t>
      </w:r>
      <w:r w:rsidR="00A5503B">
        <w:rPr>
          <w:sz w:val="24"/>
        </w:rPr>
        <w:t>tally</w:t>
      </w:r>
      <w:r w:rsidR="00A5503B" w:rsidRPr="00127655">
        <w:rPr>
          <w:sz w:val="24"/>
        </w:rPr>
        <w:t xml:space="preserve"> </w:t>
      </w:r>
      <w:r w:rsidR="00A5503B">
        <w:rPr>
          <w:sz w:val="24"/>
        </w:rPr>
        <w:t>in</w:t>
      </w:r>
      <w:r w:rsidR="00A5503B" w:rsidRPr="00127655">
        <w:rPr>
          <w:sz w:val="24"/>
        </w:rPr>
        <w:t xml:space="preserve"> </w:t>
      </w:r>
      <w:r w:rsidR="00A5503B">
        <w:rPr>
          <w:sz w:val="24"/>
        </w:rPr>
        <w:t>as</w:t>
      </w:r>
      <w:r w:rsidR="00A5503B" w:rsidRPr="00127655">
        <w:rPr>
          <w:sz w:val="24"/>
        </w:rPr>
        <w:t xml:space="preserve"> </w:t>
      </w:r>
      <w:r w:rsidR="00A5503B">
        <w:rPr>
          <w:sz w:val="24"/>
        </w:rPr>
        <w:t>described</w:t>
      </w:r>
      <w:r w:rsidR="00A5503B" w:rsidRPr="00127655">
        <w:rPr>
          <w:sz w:val="24"/>
        </w:rPr>
        <w:t xml:space="preserve"> </w:t>
      </w:r>
      <w:r w:rsidR="00A5503B">
        <w:rPr>
          <w:sz w:val="24"/>
        </w:rPr>
        <w:t>at</w:t>
      </w:r>
      <w:r w:rsidR="00A5503B" w:rsidRPr="00127655">
        <w:rPr>
          <w:sz w:val="24"/>
        </w:rPr>
        <w:t xml:space="preserve"> </w:t>
      </w:r>
      <w:r w:rsidR="00A5503B">
        <w:rPr>
          <w:sz w:val="24"/>
        </w:rPr>
        <w:t>the</w:t>
      </w:r>
      <w:r w:rsidR="00A5503B" w:rsidRPr="00127655">
        <w:rPr>
          <w:sz w:val="24"/>
        </w:rPr>
        <w:t xml:space="preserve"> </w:t>
      </w:r>
      <w:r w:rsidR="00A5503B">
        <w:rPr>
          <w:sz w:val="24"/>
        </w:rPr>
        <w:t>briefing.</w:t>
      </w:r>
    </w:p>
    <w:p w14:paraId="66E8C8D0" w14:textId="77777777" w:rsidR="00FF6EBB" w:rsidRDefault="00A5503B" w:rsidP="00127655">
      <w:pPr>
        <w:pStyle w:val="Heading3"/>
        <w:numPr>
          <w:ilvl w:val="0"/>
          <w:numId w:val="2"/>
        </w:numPr>
      </w:pPr>
      <w:r>
        <w:t>REPLACEMENT</w:t>
      </w:r>
      <w:r w:rsidRPr="00127655">
        <w:t xml:space="preserve"> </w:t>
      </w:r>
      <w:r>
        <w:t>OF</w:t>
      </w:r>
      <w:r w:rsidRPr="00127655">
        <w:t xml:space="preserve"> </w:t>
      </w:r>
      <w:r>
        <w:t>CREW</w:t>
      </w:r>
      <w:r w:rsidRPr="00127655">
        <w:t xml:space="preserve"> </w:t>
      </w:r>
      <w:r>
        <w:t>OR</w:t>
      </w:r>
      <w:r w:rsidRPr="00127655">
        <w:t xml:space="preserve"> </w:t>
      </w:r>
      <w:r>
        <w:t>EQUIPMENT</w:t>
      </w:r>
    </w:p>
    <w:p w14:paraId="0B6CB5CC" w14:textId="77777777" w:rsidR="00FF6EBB" w:rsidRDefault="00A5503B" w:rsidP="00127655">
      <w:pPr>
        <w:pStyle w:val="ListParagraph"/>
        <w:numPr>
          <w:ilvl w:val="1"/>
          <w:numId w:val="2"/>
        </w:numPr>
        <w:tabs>
          <w:tab w:val="left" w:pos="680"/>
        </w:tabs>
        <w:ind w:right="388"/>
        <w:rPr>
          <w:sz w:val="24"/>
        </w:rPr>
      </w:pPr>
      <w:r>
        <w:rPr>
          <w:sz w:val="24"/>
        </w:rPr>
        <w:t>[DP] [NP] Substitution of competitors is not allowed without prior written approval of the</w:t>
      </w:r>
      <w:r w:rsidRPr="00127655">
        <w:rPr>
          <w:sz w:val="24"/>
        </w:rPr>
        <w:t xml:space="preserve"> </w:t>
      </w:r>
      <w:r>
        <w:rPr>
          <w:sz w:val="24"/>
        </w:rPr>
        <w:t>race committee.</w:t>
      </w:r>
    </w:p>
    <w:p w14:paraId="64870B9A" w14:textId="77777777" w:rsidR="00FF6EBB" w:rsidRDefault="00A5503B" w:rsidP="00127655">
      <w:pPr>
        <w:pStyle w:val="ListParagraph"/>
        <w:numPr>
          <w:ilvl w:val="1"/>
          <w:numId w:val="2"/>
        </w:numPr>
        <w:tabs>
          <w:tab w:val="left" w:pos="680"/>
        </w:tabs>
        <w:ind w:right="388"/>
        <w:rPr>
          <w:sz w:val="24"/>
        </w:rPr>
      </w:pPr>
      <w:r>
        <w:rPr>
          <w:sz w:val="24"/>
        </w:rPr>
        <w:t xml:space="preserve">Substitution of damaged or lost equipment is not allowed unless </w:t>
      </w:r>
      <w:proofErr w:type="spellStart"/>
      <w:r>
        <w:rPr>
          <w:sz w:val="24"/>
        </w:rPr>
        <w:t>authorised</w:t>
      </w:r>
      <w:proofErr w:type="spellEnd"/>
      <w:r>
        <w:rPr>
          <w:sz w:val="24"/>
        </w:rPr>
        <w:t xml:space="preserve"> by the race</w:t>
      </w:r>
      <w:r w:rsidRPr="00127655">
        <w:rPr>
          <w:sz w:val="24"/>
        </w:rPr>
        <w:t xml:space="preserve"> </w:t>
      </w:r>
      <w:r>
        <w:rPr>
          <w:sz w:val="24"/>
        </w:rPr>
        <w:t>committee.</w:t>
      </w:r>
      <w:r w:rsidRPr="00127655">
        <w:rPr>
          <w:sz w:val="24"/>
        </w:rPr>
        <w:t xml:space="preserve"> </w:t>
      </w:r>
      <w:r>
        <w:rPr>
          <w:sz w:val="24"/>
        </w:rPr>
        <w:t>Requests</w:t>
      </w:r>
      <w:r w:rsidRPr="00127655">
        <w:rPr>
          <w:sz w:val="24"/>
        </w:rPr>
        <w:t xml:space="preserve"> </w:t>
      </w:r>
      <w:r>
        <w:rPr>
          <w:sz w:val="24"/>
        </w:rPr>
        <w:t>for</w:t>
      </w:r>
      <w:r w:rsidRPr="00127655">
        <w:rPr>
          <w:sz w:val="24"/>
        </w:rPr>
        <w:t xml:space="preserve"> </w:t>
      </w:r>
      <w:r>
        <w:rPr>
          <w:sz w:val="24"/>
        </w:rPr>
        <w:t>substitution</w:t>
      </w:r>
      <w:r w:rsidRPr="00127655">
        <w:rPr>
          <w:sz w:val="24"/>
        </w:rPr>
        <w:t xml:space="preserve"> </w:t>
      </w:r>
      <w:r>
        <w:rPr>
          <w:sz w:val="24"/>
        </w:rPr>
        <w:t>shall</w:t>
      </w:r>
      <w:r w:rsidRPr="00127655">
        <w:rPr>
          <w:sz w:val="24"/>
        </w:rPr>
        <w:t xml:space="preserve"> </w:t>
      </w:r>
      <w:r>
        <w:rPr>
          <w:sz w:val="24"/>
        </w:rPr>
        <w:t>be</w:t>
      </w:r>
      <w:r w:rsidRPr="00127655">
        <w:rPr>
          <w:sz w:val="24"/>
        </w:rPr>
        <w:t xml:space="preserve"> </w:t>
      </w:r>
      <w:r>
        <w:rPr>
          <w:sz w:val="24"/>
        </w:rPr>
        <w:t>made</w:t>
      </w:r>
      <w:r w:rsidRPr="00127655">
        <w:rPr>
          <w:sz w:val="24"/>
        </w:rPr>
        <w:t xml:space="preserve"> </w:t>
      </w:r>
      <w:r>
        <w:rPr>
          <w:sz w:val="24"/>
        </w:rPr>
        <w:t>at</w:t>
      </w:r>
      <w:r w:rsidRPr="00127655">
        <w:rPr>
          <w:sz w:val="24"/>
        </w:rPr>
        <w:t xml:space="preserve"> </w:t>
      </w:r>
      <w:r>
        <w:rPr>
          <w:sz w:val="24"/>
        </w:rPr>
        <w:t>the</w:t>
      </w:r>
      <w:r w:rsidRPr="00127655">
        <w:rPr>
          <w:sz w:val="24"/>
        </w:rPr>
        <w:t xml:space="preserve"> </w:t>
      </w:r>
      <w:r>
        <w:rPr>
          <w:sz w:val="24"/>
        </w:rPr>
        <w:t>first</w:t>
      </w:r>
      <w:r>
        <w:rPr>
          <w:spacing w:val="-3"/>
          <w:sz w:val="24"/>
        </w:rPr>
        <w:t xml:space="preserve"> </w:t>
      </w:r>
      <w:r>
        <w:rPr>
          <w:sz w:val="24"/>
        </w:rPr>
        <w:t>reasonable</w:t>
      </w:r>
      <w:r>
        <w:rPr>
          <w:spacing w:val="-3"/>
          <w:sz w:val="24"/>
        </w:rPr>
        <w:t xml:space="preserve"> </w:t>
      </w:r>
      <w:r>
        <w:rPr>
          <w:sz w:val="24"/>
        </w:rPr>
        <w:t>opportunity.</w:t>
      </w:r>
    </w:p>
    <w:p w14:paraId="2BD51180" w14:textId="77777777" w:rsidR="00FF6EBB" w:rsidRDefault="00A5503B" w:rsidP="00127655">
      <w:pPr>
        <w:pStyle w:val="Heading3"/>
        <w:numPr>
          <w:ilvl w:val="0"/>
          <w:numId w:val="2"/>
        </w:numPr>
      </w:pPr>
      <w:r>
        <w:t>EQUIPMENT</w:t>
      </w:r>
      <w:r w:rsidRPr="00127655">
        <w:t xml:space="preserve"> </w:t>
      </w:r>
      <w:r>
        <w:t>AND</w:t>
      </w:r>
      <w:r w:rsidRPr="00127655">
        <w:t xml:space="preserve"> </w:t>
      </w:r>
      <w:r>
        <w:t>MEASUREMENT</w:t>
      </w:r>
      <w:r w:rsidRPr="00127655">
        <w:t xml:space="preserve"> </w:t>
      </w:r>
      <w:r>
        <w:t>CHECKS</w:t>
      </w:r>
    </w:p>
    <w:p w14:paraId="280D2D53" w14:textId="77777777" w:rsidR="00FF6EBB" w:rsidRPr="00127655" w:rsidRDefault="00A5503B" w:rsidP="00127655">
      <w:pPr>
        <w:pStyle w:val="ListParagraph"/>
        <w:numPr>
          <w:ilvl w:val="1"/>
          <w:numId w:val="2"/>
        </w:numPr>
        <w:tabs>
          <w:tab w:val="left" w:pos="680"/>
        </w:tabs>
        <w:ind w:right="388"/>
        <w:rPr>
          <w:sz w:val="24"/>
        </w:rPr>
      </w:pPr>
      <w:r w:rsidRPr="00127655">
        <w:rPr>
          <w:sz w:val="24"/>
        </w:rPr>
        <w:t>[NP] A boat or equipment may be inspected at any time for compliance with the class rules, notice of race and sailing instructions.</w:t>
      </w:r>
    </w:p>
    <w:p w14:paraId="1C908A1E" w14:textId="77777777" w:rsidR="00FF6EBB" w:rsidRDefault="00A5503B" w:rsidP="00127655">
      <w:pPr>
        <w:pStyle w:val="Heading3"/>
        <w:numPr>
          <w:ilvl w:val="0"/>
          <w:numId w:val="2"/>
        </w:numPr>
      </w:pPr>
      <w:r>
        <w:t>SUPPLIED</w:t>
      </w:r>
      <w:r w:rsidRPr="00127655">
        <w:t xml:space="preserve"> </w:t>
      </w:r>
      <w:r>
        <w:t>BOATS</w:t>
      </w:r>
    </w:p>
    <w:p w14:paraId="700F66E1" w14:textId="77777777" w:rsidR="00FF6EBB" w:rsidRDefault="00A5503B">
      <w:pPr>
        <w:pStyle w:val="BodyText"/>
        <w:ind w:left="686"/>
      </w:pPr>
      <w:r>
        <w:t>Does</w:t>
      </w:r>
      <w:r>
        <w:rPr>
          <w:spacing w:val="-4"/>
        </w:rPr>
        <w:t xml:space="preserve"> </w:t>
      </w:r>
      <w:r>
        <w:t>not</w:t>
      </w:r>
      <w:r>
        <w:rPr>
          <w:spacing w:val="-2"/>
        </w:rPr>
        <w:t xml:space="preserve"> </w:t>
      </w:r>
      <w:r>
        <w:t>apply.</w:t>
      </w:r>
    </w:p>
    <w:p w14:paraId="19EAB89B" w14:textId="77777777" w:rsidR="00FF6EBB" w:rsidRDefault="00A5503B" w:rsidP="00127655">
      <w:pPr>
        <w:pStyle w:val="Heading3"/>
        <w:numPr>
          <w:ilvl w:val="0"/>
          <w:numId w:val="2"/>
        </w:numPr>
      </w:pPr>
      <w:r>
        <w:t>OFFICIAL</w:t>
      </w:r>
      <w:r w:rsidRPr="00127655">
        <w:t xml:space="preserve"> </w:t>
      </w:r>
      <w:r>
        <w:t>VESSELS</w:t>
      </w:r>
    </w:p>
    <w:p w14:paraId="5CB8D751" w14:textId="157CF4B0" w:rsidR="00FF6EBB" w:rsidRPr="00127655" w:rsidRDefault="00A5503B" w:rsidP="00127655">
      <w:pPr>
        <w:pStyle w:val="ListParagraph"/>
        <w:numPr>
          <w:ilvl w:val="1"/>
          <w:numId w:val="2"/>
        </w:numPr>
        <w:tabs>
          <w:tab w:val="left" w:pos="680"/>
        </w:tabs>
        <w:ind w:right="388"/>
        <w:rPr>
          <w:sz w:val="24"/>
        </w:rPr>
      </w:pPr>
      <w:r w:rsidRPr="00127655">
        <w:rPr>
          <w:sz w:val="24"/>
        </w:rPr>
        <w:t xml:space="preserve">Official vessels will be identified </w:t>
      </w:r>
      <w:r w:rsidR="00127655">
        <w:rPr>
          <w:sz w:val="24"/>
        </w:rPr>
        <w:t>as set out in</w:t>
      </w:r>
      <w:r w:rsidR="00ED40B8" w:rsidRPr="00127655">
        <w:rPr>
          <w:sz w:val="24"/>
        </w:rPr>
        <w:t xml:space="preserve"> the SSIs.</w:t>
      </w:r>
    </w:p>
    <w:p w14:paraId="3A29236E" w14:textId="0FB6E4B2" w:rsidR="00FF6EBB" w:rsidRDefault="00A5503B" w:rsidP="00127655">
      <w:pPr>
        <w:pStyle w:val="Heading3"/>
        <w:numPr>
          <w:ilvl w:val="0"/>
          <w:numId w:val="2"/>
        </w:numPr>
      </w:pPr>
      <w:r>
        <w:t>[DP]</w:t>
      </w:r>
      <w:r w:rsidRPr="00127655">
        <w:t xml:space="preserve"> </w:t>
      </w:r>
      <w:r>
        <w:t>[NP]</w:t>
      </w:r>
      <w:r w:rsidRPr="00127655">
        <w:t xml:space="preserve"> </w:t>
      </w:r>
      <w:r>
        <w:t>SUPPORT</w:t>
      </w:r>
      <w:r w:rsidRPr="00127655">
        <w:t xml:space="preserve"> </w:t>
      </w:r>
      <w:r w:rsidR="00ED40B8">
        <w:t>PERSON VESSELS</w:t>
      </w:r>
    </w:p>
    <w:p w14:paraId="066F803C" w14:textId="4E2912FC" w:rsidR="00ED40B8" w:rsidRPr="005D117E" w:rsidRDefault="002414E8" w:rsidP="00127655">
      <w:pPr>
        <w:pStyle w:val="ListParagraph"/>
        <w:numPr>
          <w:ilvl w:val="1"/>
          <w:numId w:val="2"/>
        </w:numPr>
        <w:tabs>
          <w:tab w:val="left" w:pos="687"/>
        </w:tabs>
        <w:ind w:right="388"/>
        <w:rPr>
          <w:sz w:val="24"/>
        </w:rPr>
      </w:pPr>
      <w:r>
        <w:rPr>
          <w:sz w:val="24"/>
        </w:rPr>
        <w:t>As per NoR</w:t>
      </w:r>
      <w:r w:rsidR="00ED40B8" w:rsidRPr="005D117E">
        <w:rPr>
          <w:sz w:val="24"/>
        </w:rPr>
        <w:t>.</w:t>
      </w:r>
    </w:p>
    <w:p w14:paraId="74BA6FF8" w14:textId="77777777" w:rsidR="00FF6EBB" w:rsidRDefault="00A5503B" w:rsidP="00127655">
      <w:pPr>
        <w:pStyle w:val="Heading3"/>
        <w:numPr>
          <w:ilvl w:val="0"/>
          <w:numId w:val="2"/>
        </w:numPr>
      </w:pPr>
      <w:r>
        <w:t>TRASH</w:t>
      </w:r>
      <w:r w:rsidRPr="00127655">
        <w:t xml:space="preserve"> </w:t>
      </w:r>
      <w:r>
        <w:t>DISPOSAL</w:t>
      </w:r>
    </w:p>
    <w:p w14:paraId="2F668324" w14:textId="4D7D3FE5" w:rsidR="00FF6EBB" w:rsidRPr="00127655" w:rsidRDefault="00A5503B" w:rsidP="00127655">
      <w:pPr>
        <w:pStyle w:val="ListParagraph"/>
        <w:numPr>
          <w:ilvl w:val="1"/>
          <w:numId w:val="2"/>
        </w:numPr>
        <w:tabs>
          <w:tab w:val="left" w:pos="680"/>
        </w:tabs>
        <w:ind w:right="388"/>
        <w:rPr>
          <w:sz w:val="24"/>
        </w:rPr>
      </w:pPr>
      <w:r w:rsidRPr="00127655">
        <w:rPr>
          <w:sz w:val="24"/>
        </w:rPr>
        <w:t xml:space="preserve">Trash may be placed aboard official or </w:t>
      </w:r>
      <w:r w:rsidR="00ED40B8" w:rsidRPr="00127655">
        <w:rPr>
          <w:sz w:val="24"/>
        </w:rPr>
        <w:t>S</w:t>
      </w:r>
      <w:r w:rsidRPr="00127655">
        <w:rPr>
          <w:sz w:val="24"/>
        </w:rPr>
        <w:t xml:space="preserve">upport </w:t>
      </w:r>
      <w:r w:rsidR="00ED40B8" w:rsidRPr="00127655">
        <w:rPr>
          <w:sz w:val="24"/>
        </w:rPr>
        <w:t>P</w:t>
      </w:r>
      <w:r w:rsidRPr="00127655">
        <w:rPr>
          <w:sz w:val="24"/>
        </w:rPr>
        <w:t xml:space="preserve">erson </w:t>
      </w:r>
      <w:r w:rsidR="00ED40B8" w:rsidRPr="00127655">
        <w:rPr>
          <w:sz w:val="24"/>
        </w:rPr>
        <w:t>V</w:t>
      </w:r>
      <w:r w:rsidRPr="00127655">
        <w:rPr>
          <w:sz w:val="24"/>
        </w:rPr>
        <w:t>essels.</w:t>
      </w:r>
    </w:p>
    <w:p w14:paraId="0AC1D446" w14:textId="77777777" w:rsidR="00FF6EBB" w:rsidRDefault="00A5503B" w:rsidP="00127655">
      <w:pPr>
        <w:pStyle w:val="Heading3"/>
        <w:numPr>
          <w:ilvl w:val="0"/>
          <w:numId w:val="2"/>
        </w:numPr>
      </w:pPr>
      <w:r>
        <w:t>BERTHING</w:t>
      </w:r>
    </w:p>
    <w:p w14:paraId="48F92CE3" w14:textId="77777777" w:rsidR="00FF6EBB" w:rsidRPr="00127655" w:rsidRDefault="00A5503B" w:rsidP="00127655">
      <w:pPr>
        <w:pStyle w:val="ListParagraph"/>
        <w:numPr>
          <w:ilvl w:val="1"/>
          <w:numId w:val="2"/>
        </w:numPr>
        <w:tabs>
          <w:tab w:val="left" w:pos="680"/>
        </w:tabs>
        <w:ind w:right="388"/>
        <w:rPr>
          <w:sz w:val="24"/>
        </w:rPr>
      </w:pPr>
      <w:r w:rsidRPr="00127655">
        <w:rPr>
          <w:sz w:val="24"/>
        </w:rPr>
        <w:t>[DP] [NP] Boats shall be kept in their assigned places in the dinghy park.</w:t>
      </w:r>
    </w:p>
    <w:p w14:paraId="1A3BE7CB" w14:textId="77777777" w:rsidR="00FF6EBB" w:rsidRDefault="00A5503B" w:rsidP="00127655">
      <w:pPr>
        <w:pStyle w:val="Heading3"/>
        <w:numPr>
          <w:ilvl w:val="0"/>
          <w:numId w:val="2"/>
        </w:numPr>
      </w:pPr>
      <w:r>
        <w:t>HAUL-OUT</w:t>
      </w:r>
      <w:r w:rsidRPr="00127655">
        <w:t xml:space="preserve"> </w:t>
      </w:r>
      <w:r>
        <w:t>RESTRICTIONS</w:t>
      </w:r>
    </w:p>
    <w:p w14:paraId="07381CBC" w14:textId="77777777" w:rsidR="00FF6EBB" w:rsidRDefault="00A5503B">
      <w:pPr>
        <w:pStyle w:val="BodyText"/>
        <w:spacing w:before="122"/>
      </w:pPr>
      <w:r>
        <w:t>Does</w:t>
      </w:r>
      <w:r>
        <w:rPr>
          <w:spacing w:val="-4"/>
        </w:rPr>
        <w:t xml:space="preserve"> </w:t>
      </w:r>
      <w:r>
        <w:t>not</w:t>
      </w:r>
      <w:r>
        <w:rPr>
          <w:spacing w:val="-2"/>
        </w:rPr>
        <w:t xml:space="preserve"> </w:t>
      </w:r>
      <w:r>
        <w:t>apply.</w:t>
      </w:r>
    </w:p>
    <w:p w14:paraId="0EB2FE70" w14:textId="77777777" w:rsidR="00FF6EBB" w:rsidRDefault="00A5503B" w:rsidP="00127655">
      <w:pPr>
        <w:pStyle w:val="Heading3"/>
        <w:numPr>
          <w:ilvl w:val="0"/>
          <w:numId w:val="2"/>
        </w:numPr>
      </w:pPr>
      <w:r>
        <w:t>DIVING</w:t>
      </w:r>
      <w:r w:rsidRPr="00127655">
        <w:t xml:space="preserve"> </w:t>
      </w:r>
      <w:r>
        <w:t>EQUIPMENT</w:t>
      </w:r>
      <w:r w:rsidRPr="00127655">
        <w:t xml:space="preserve"> </w:t>
      </w:r>
      <w:r>
        <w:t>AND</w:t>
      </w:r>
      <w:r w:rsidRPr="00127655">
        <w:t xml:space="preserve"> </w:t>
      </w:r>
      <w:r>
        <w:t>PLASTIC</w:t>
      </w:r>
      <w:r w:rsidRPr="00127655">
        <w:t xml:space="preserve"> </w:t>
      </w:r>
      <w:r>
        <w:t>POOLS</w:t>
      </w:r>
    </w:p>
    <w:p w14:paraId="03D7D3A0" w14:textId="77777777" w:rsidR="00FF6EBB" w:rsidRDefault="00A5503B">
      <w:pPr>
        <w:pStyle w:val="BodyText"/>
      </w:pPr>
      <w:r>
        <w:t>Does</w:t>
      </w:r>
      <w:r>
        <w:rPr>
          <w:spacing w:val="-4"/>
        </w:rPr>
        <w:t xml:space="preserve"> </w:t>
      </w:r>
      <w:r>
        <w:t>not</w:t>
      </w:r>
      <w:r>
        <w:rPr>
          <w:spacing w:val="-2"/>
        </w:rPr>
        <w:t xml:space="preserve"> </w:t>
      </w:r>
      <w:r>
        <w:t>apply.</w:t>
      </w:r>
    </w:p>
    <w:p w14:paraId="09DE58CD" w14:textId="77777777" w:rsidR="00FF6EBB" w:rsidRDefault="00A5503B" w:rsidP="00127655">
      <w:pPr>
        <w:pStyle w:val="Heading3"/>
        <w:numPr>
          <w:ilvl w:val="0"/>
          <w:numId w:val="2"/>
        </w:numPr>
      </w:pPr>
      <w:r>
        <w:t>PRIZES</w:t>
      </w:r>
    </w:p>
    <w:p w14:paraId="32016260" w14:textId="4DADE095" w:rsidR="00FF6EBB" w:rsidRDefault="00A5503B">
      <w:pPr>
        <w:pStyle w:val="BodyText"/>
        <w:ind w:left="686"/>
      </w:pPr>
      <w:r>
        <w:t>As</w:t>
      </w:r>
      <w:r>
        <w:rPr>
          <w:spacing w:val="-1"/>
        </w:rPr>
        <w:t xml:space="preserve"> </w:t>
      </w:r>
      <w:r>
        <w:t>per</w:t>
      </w:r>
      <w:r>
        <w:rPr>
          <w:spacing w:val="-1"/>
        </w:rPr>
        <w:t xml:space="preserve"> </w:t>
      </w:r>
      <w:r>
        <w:t>NoR</w:t>
      </w:r>
      <w:r w:rsidR="00ED40B8">
        <w:t>.</w:t>
      </w:r>
    </w:p>
    <w:p w14:paraId="7A27D5A9" w14:textId="77777777" w:rsidR="00FF6EBB" w:rsidRDefault="00A5503B" w:rsidP="00127655">
      <w:pPr>
        <w:pStyle w:val="Heading3"/>
        <w:numPr>
          <w:ilvl w:val="0"/>
          <w:numId w:val="2"/>
        </w:numPr>
      </w:pPr>
      <w:r>
        <w:t>RISK</w:t>
      </w:r>
      <w:r w:rsidRPr="00127655">
        <w:t xml:space="preserve"> </w:t>
      </w:r>
      <w:r>
        <w:t>STATEMENT</w:t>
      </w:r>
    </w:p>
    <w:p w14:paraId="653CBDF6" w14:textId="228D9D2E" w:rsidR="00FF6EBB" w:rsidRDefault="00A5503B">
      <w:pPr>
        <w:pStyle w:val="BodyText"/>
        <w:ind w:left="684"/>
      </w:pPr>
      <w:r>
        <w:t>As per</w:t>
      </w:r>
      <w:r>
        <w:rPr>
          <w:spacing w:val="-1"/>
        </w:rPr>
        <w:t xml:space="preserve"> </w:t>
      </w:r>
      <w:r>
        <w:t>NoR.</w:t>
      </w:r>
    </w:p>
    <w:p w14:paraId="66507316" w14:textId="77777777" w:rsidR="00FF6EBB" w:rsidRDefault="00A5503B" w:rsidP="00127655">
      <w:pPr>
        <w:pStyle w:val="Heading3"/>
        <w:numPr>
          <w:ilvl w:val="0"/>
          <w:numId w:val="2"/>
        </w:numPr>
      </w:pPr>
      <w:r>
        <w:t>INSURANCE</w:t>
      </w:r>
    </w:p>
    <w:p w14:paraId="375C0256" w14:textId="2EA71466" w:rsidR="00FF6EBB" w:rsidRDefault="00A5503B">
      <w:pPr>
        <w:pStyle w:val="BodyText"/>
        <w:spacing w:before="119"/>
        <w:ind w:left="684"/>
      </w:pPr>
      <w:r>
        <w:t>As</w:t>
      </w:r>
      <w:r>
        <w:rPr>
          <w:spacing w:val="-1"/>
        </w:rPr>
        <w:t xml:space="preserve"> </w:t>
      </w:r>
      <w:r>
        <w:t>per</w:t>
      </w:r>
      <w:r>
        <w:rPr>
          <w:spacing w:val="-1"/>
        </w:rPr>
        <w:t xml:space="preserve"> </w:t>
      </w:r>
      <w:r>
        <w:t>NoR</w:t>
      </w:r>
      <w:r w:rsidR="00ED40B8">
        <w:t>.</w:t>
      </w:r>
    </w:p>
    <w:p w14:paraId="068EC614" w14:textId="77777777" w:rsidR="00FF6EBB" w:rsidRDefault="00FF6EBB"/>
    <w:p w14:paraId="27B677BC" w14:textId="77777777" w:rsidR="00FF6EBB" w:rsidRDefault="00FF6EBB">
      <w:pPr>
        <w:pStyle w:val="BodyText"/>
        <w:spacing w:before="0"/>
        <w:ind w:left="0"/>
        <w:rPr>
          <w:sz w:val="20"/>
        </w:rPr>
      </w:pPr>
    </w:p>
    <w:p w14:paraId="1E1C2DF5" w14:textId="77777777" w:rsidR="00FF6EBB" w:rsidRDefault="00FF6EBB">
      <w:pPr>
        <w:pStyle w:val="BodyText"/>
        <w:spacing w:before="0"/>
        <w:ind w:left="0"/>
        <w:rPr>
          <w:sz w:val="15"/>
        </w:rPr>
      </w:pPr>
    </w:p>
    <w:p w14:paraId="3A1BCE7F" w14:textId="67DC5323" w:rsidR="00FF6EBB" w:rsidRPr="00311DF9" w:rsidRDefault="00ED40B8" w:rsidP="00311DF9">
      <w:pPr>
        <w:rPr>
          <w:b/>
          <w:bCs/>
          <w:sz w:val="32"/>
          <w:szCs w:val="32"/>
        </w:rPr>
      </w:pPr>
      <w:r>
        <w:br w:type="page"/>
      </w:r>
      <w:r w:rsidR="00A5503B" w:rsidRPr="00311DF9">
        <w:rPr>
          <w:b/>
          <w:bCs/>
          <w:sz w:val="32"/>
          <w:szCs w:val="32"/>
        </w:rPr>
        <w:lastRenderedPageBreak/>
        <w:t>ATTACHMENT</w:t>
      </w:r>
      <w:r w:rsidR="00A5503B" w:rsidRPr="00311DF9">
        <w:rPr>
          <w:b/>
          <w:bCs/>
          <w:spacing w:val="-2"/>
          <w:sz w:val="32"/>
          <w:szCs w:val="32"/>
        </w:rPr>
        <w:t xml:space="preserve"> </w:t>
      </w:r>
      <w:r w:rsidR="00A5503B" w:rsidRPr="00311DF9">
        <w:rPr>
          <w:b/>
          <w:bCs/>
          <w:sz w:val="32"/>
          <w:szCs w:val="32"/>
        </w:rPr>
        <w:t>1</w:t>
      </w:r>
      <w:r w:rsidR="00A5503B" w:rsidRPr="00311DF9">
        <w:rPr>
          <w:b/>
          <w:bCs/>
          <w:spacing w:val="1"/>
          <w:sz w:val="32"/>
          <w:szCs w:val="32"/>
        </w:rPr>
        <w:t xml:space="preserve"> </w:t>
      </w:r>
      <w:r w:rsidR="00A5503B" w:rsidRPr="00311DF9">
        <w:rPr>
          <w:b/>
          <w:bCs/>
          <w:sz w:val="32"/>
          <w:szCs w:val="32"/>
        </w:rPr>
        <w:t>–</w:t>
      </w:r>
      <w:r w:rsidR="00A5503B" w:rsidRPr="00311DF9">
        <w:rPr>
          <w:b/>
          <w:bCs/>
          <w:spacing w:val="-1"/>
          <w:sz w:val="32"/>
          <w:szCs w:val="32"/>
        </w:rPr>
        <w:t xml:space="preserve"> </w:t>
      </w:r>
      <w:r w:rsidR="00A5503B" w:rsidRPr="00311DF9">
        <w:rPr>
          <w:b/>
          <w:bCs/>
          <w:sz w:val="32"/>
          <w:szCs w:val="32"/>
        </w:rPr>
        <w:t>Courses</w:t>
      </w:r>
      <w:r w:rsidR="00A5503B" w:rsidRPr="00311DF9">
        <w:rPr>
          <w:b/>
          <w:bCs/>
          <w:spacing w:val="-3"/>
          <w:sz w:val="32"/>
          <w:szCs w:val="32"/>
        </w:rPr>
        <w:t xml:space="preserve"> </w:t>
      </w:r>
    </w:p>
    <w:p w14:paraId="57CDA458" w14:textId="77777777" w:rsidR="00FF6EBB" w:rsidRDefault="00FF6EBB">
      <w:pPr>
        <w:pStyle w:val="BodyText"/>
        <w:spacing w:before="0"/>
        <w:ind w:left="0"/>
        <w:rPr>
          <w:b/>
          <w:sz w:val="20"/>
        </w:rPr>
      </w:pPr>
    </w:p>
    <w:p w14:paraId="0726A561" w14:textId="77777777" w:rsidR="00FF6EBB" w:rsidRDefault="00FF6EBB">
      <w:pPr>
        <w:pStyle w:val="BodyText"/>
        <w:spacing w:before="11"/>
        <w:ind w:left="0"/>
        <w:rPr>
          <w:b/>
          <w:sz w:val="19"/>
        </w:rPr>
      </w:pPr>
    </w:p>
    <w:p w14:paraId="70A332CE" w14:textId="77777777" w:rsidR="00FF6EBB" w:rsidRDefault="00A5503B">
      <w:pPr>
        <w:pStyle w:val="Heading2"/>
        <w:spacing w:before="45" w:line="276" w:lineRule="exact"/>
      </w:pPr>
      <w:r>
        <w:t>Trapezoid</w:t>
      </w:r>
      <w:r>
        <w:rPr>
          <w:spacing w:val="-1"/>
        </w:rPr>
        <w:t xml:space="preserve"> </w:t>
      </w:r>
      <w:r>
        <w:t>Course</w:t>
      </w:r>
    </w:p>
    <w:p w14:paraId="3FE10E5C" w14:textId="65FD3BB0" w:rsidR="00FF6EBB" w:rsidRDefault="00A5503B">
      <w:pPr>
        <w:spacing w:line="241" w:lineRule="exact"/>
        <w:ind w:left="8504"/>
        <w:rPr>
          <w:sz w:val="20"/>
        </w:rPr>
      </w:pPr>
      <w:r>
        <w:rPr>
          <w:rFonts w:ascii="Times New Roman"/>
          <w:sz w:val="20"/>
        </w:rPr>
        <w:t xml:space="preserve"> </w:t>
      </w:r>
      <w:r>
        <w:rPr>
          <w:rFonts w:ascii="Times New Roman"/>
          <w:spacing w:val="-11"/>
          <w:sz w:val="20"/>
        </w:rPr>
        <w:t xml:space="preserve"> </w:t>
      </w:r>
      <w:r>
        <w:rPr>
          <w:sz w:val="20"/>
        </w:rPr>
        <w:t>M1</w:t>
      </w:r>
    </w:p>
    <w:p w14:paraId="37F0AD46" w14:textId="3EE7CB78" w:rsidR="00FF6EBB" w:rsidRDefault="00ED40B8">
      <w:pPr>
        <w:pStyle w:val="BodyText"/>
        <w:spacing w:before="4"/>
        <w:ind w:left="0"/>
        <w:rPr>
          <w:sz w:val="29"/>
        </w:rPr>
      </w:pPr>
      <w:r>
        <w:rPr>
          <w:noProof/>
          <w:position w:val="-11"/>
          <w:lang w:val="en-IE" w:eastAsia="en-IE"/>
        </w:rPr>
        <w:drawing>
          <wp:anchor distT="0" distB="0" distL="114300" distR="114300" simplePos="0" relativeHeight="251660288" behindDoc="0" locked="0" layoutInCell="1" allowOverlap="1" wp14:anchorId="4519EFFC" wp14:editId="4FD1178C">
            <wp:simplePos x="0" y="0"/>
            <wp:positionH relativeFrom="column">
              <wp:posOffset>5433118</wp:posOffset>
            </wp:positionH>
            <wp:positionV relativeFrom="paragraph">
              <wp:posOffset>27940</wp:posOffset>
            </wp:positionV>
            <wp:extent cx="149860" cy="149225"/>
            <wp:effectExtent l="0" t="0" r="2540" b="3175"/>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49860" cy="149225"/>
                    </a:xfrm>
                    <a:prstGeom prst="rect">
                      <a:avLst/>
                    </a:prstGeom>
                  </pic:spPr>
                </pic:pic>
              </a:graphicData>
            </a:graphic>
            <wp14:sizeRelH relativeFrom="page">
              <wp14:pctWidth>0</wp14:pctWidth>
            </wp14:sizeRelH>
            <wp14:sizeRelV relativeFrom="page">
              <wp14:pctHeight>0</wp14:pctHeight>
            </wp14:sizeRelV>
          </wp:anchor>
        </w:drawing>
      </w:r>
    </w:p>
    <w:p w14:paraId="273425B5" w14:textId="77777777" w:rsidR="00FF6EBB" w:rsidRDefault="00A5503B">
      <w:pPr>
        <w:pStyle w:val="Heading3"/>
        <w:tabs>
          <w:tab w:val="left" w:pos="833"/>
          <w:tab w:val="left" w:pos="5490"/>
        </w:tabs>
        <w:spacing w:before="0"/>
        <w:ind w:left="113" w:firstLine="0"/>
        <w:rPr>
          <w:b w:val="0"/>
          <w:sz w:val="20"/>
        </w:rPr>
      </w:pPr>
      <w:r>
        <w:rPr>
          <w:noProof/>
          <w:lang w:val="en-IE" w:eastAsia="en-IE"/>
        </w:rPr>
        <w:drawing>
          <wp:anchor distT="0" distB="0" distL="0" distR="0" simplePos="0" relativeHeight="251655168" behindDoc="0" locked="0" layoutInCell="1" allowOverlap="1" wp14:anchorId="376E59B5" wp14:editId="1F74435B">
            <wp:simplePos x="0" y="0"/>
            <wp:positionH relativeFrom="page">
              <wp:posOffset>4368165</wp:posOffset>
            </wp:positionH>
            <wp:positionV relativeFrom="paragraph">
              <wp:posOffset>110182</wp:posOffset>
            </wp:positionV>
            <wp:extent cx="149860" cy="149859"/>
            <wp:effectExtent l="0" t="0" r="0" b="0"/>
            <wp:wrapNone/>
            <wp:docPr id="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8" cstate="print"/>
                    <a:stretch>
                      <a:fillRect/>
                    </a:stretch>
                  </pic:blipFill>
                  <pic:spPr>
                    <a:xfrm>
                      <a:off x="0" y="0"/>
                      <a:ext cx="149860" cy="149859"/>
                    </a:xfrm>
                    <a:prstGeom prst="rect">
                      <a:avLst/>
                    </a:prstGeom>
                  </pic:spPr>
                </pic:pic>
              </a:graphicData>
            </a:graphic>
          </wp:anchor>
        </w:drawing>
      </w:r>
      <w:r>
        <w:t>O2</w:t>
      </w:r>
      <w:r>
        <w:tab/>
        <w:t>1,</w:t>
      </w:r>
      <w:r>
        <w:rPr>
          <w:spacing w:val="1"/>
        </w:rPr>
        <w:t xml:space="preserve"> </w:t>
      </w:r>
      <w:r>
        <w:t>2,</w:t>
      </w:r>
      <w:r>
        <w:rPr>
          <w:spacing w:val="-1"/>
        </w:rPr>
        <w:t xml:space="preserve"> </w:t>
      </w:r>
      <w:r>
        <w:t>3,</w:t>
      </w:r>
      <w:r>
        <w:rPr>
          <w:spacing w:val="-1"/>
        </w:rPr>
        <w:t xml:space="preserve"> </w:t>
      </w:r>
      <w:r>
        <w:t>2,</w:t>
      </w:r>
      <w:r>
        <w:rPr>
          <w:spacing w:val="-1"/>
        </w:rPr>
        <w:t xml:space="preserve"> </w:t>
      </w:r>
      <w:r>
        <w:t>3,</w:t>
      </w:r>
      <w:r>
        <w:rPr>
          <w:spacing w:val="-2"/>
        </w:rPr>
        <w:t xml:space="preserve"> </w:t>
      </w:r>
      <w:r>
        <w:t>Finish</w:t>
      </w:r>
      <w:r>
        <w:tab/>
      </w:r>
      <w:r>
        <w:rPr>
          <w:b w:val="0"/>
          <w:position w:val="-8"/>
          <w:sz w:val="20"/>
        </w:rPr>
        <w:t>M2</w:t>
      </w:r>
    </w:p>
    <w:p w14:paraId="16974AFA" w14:textId="77777777" w:rsidR="00FF6EBB" w:rsidRDefault="00A5503B">
      <w:pPr>
        <w:tabs>
          <w:tab w:val="left" w:pos="833"/>
        </w:tabs>
        <w:spacing w:before="41"/>
        <w:ind w:left="113"/>
        <w:rPr>
          <w:b/>
          <w:sz w:val="24"/>
        </w:rPr>
      </w:pPr>
      <w:r>
        <w:rPr>
          <w:b/>
          <w:sz w:val="24"/>
        </w:rPr>
        <w:t>O3</w:t>
      </w:r>
      <w:r>
        <w:rPr>
          <w:b/>
          <w:sz w:val="24"/>
        </w:rPr>
        <w:tab/>
        <w:t>1,</w:t>
      </w:r>
      <w:r>
        <w:rPr>
          <w:b/>
          <w:spacing w:val="1"/>
          <w:sz w:val="24"/>
        </w:rPr>
        <w:t xml:space="preserve"> </w:t>
      </w:r>
      <w:r>
        <w:rPr>
          <w:b/>
          <w:sz w:val="24"/>
        </w:rPr>
        <w:t>2,</w:t>
      </w:r>
      <w:r>
        <w:rPr>
          <w:b/>
          <w:spacing w:val="-1"/>
          <w:sz w:val="24"/>
        </w:rPr>
        <w:t xml:space="preserve"> </w:t>
      </w:r>
      <w:r>
        <w:rPr>
          <w:b/>
          <w:sz w:val="24"/>
        </w:rPr>
        <w:t>3,</w:t>
      </w:r>
      <w:r>
        <w:rPr>
          <w:b/>
          <w:spacing w:val="-1"/>
          <w:sz w:val="24"/>
        </w:rPr>
        <w:t xml:space="preserve"> </w:t>
      </w:r>
      <w:r>
        <w:rPr>
          <w:b/>
          <w:sz w:val="24"/>
        </w:rPr>
        <w:t>2,</w:t>
      </w:r>
      <w:r>
        <w:rPr>
          <w:b/>
          <w:spacing w:val="-1"/>
          <w:sz w:val="24"/>
        </w:rPr>
        <w:t xml:space="preserve"> </w:t>
      </w:r>
      <w:r>
        <w:rPr>
          <w:b/>
          <w:sz w:val="24"/>
        </w:rPr>
        <w:t>3,</w:t>
      </w:r>
      <w:r>
        <w:rPr>
          <w:b/>
          <w:spacing w:val="-1"/>
          <w:sz w:val="24"/>
        </w:rPr>
        <w:t xml:space="preserve"> </w:t>
      </w:r>
      <w:r>
        <w:rPr>
          <w:b/>
          <w:sz w:val="24"/>
        </w:rPr>
        <w:t>2,</w:t>
      </w:r>
      <w:r>
        <w:rPr>
          <w:b/>
          <w:spacing w:val="-1"/>
          <w:sz w:val="24"/>
        </w:rPr>
        <w:t xml:space="preserve"> </w:t>
      </w:r>
      <w:r>
        <w:rPr>
          <w:b/>
          <w:sz w:val="24"/>
        </w:rPr>
        <w:t>3,</w:t>
      </w:r>
      <w:r>
        <w:rPr>
          <w:b/>
          <w:spacing w:val="-1"/>
          <w:sz w:val="24"/>
        </w:rPr>
        <w:t xml:space="preserve"> </w:t>
      </w:r>
      <w:r>
        <w:rPr>
          <w:b/>
          <w:sz w:val="24"/>
        </w:rPr>
        <w:t>Finish</w:t>
      </w:r>
    </w:p>
    <w:p w14:paraId="45241177" w14:textId="77777777" w:rsidR="00FF6EBB" w:rsidRDefault="00A5503B">
      <w:pPr>
        <w:pStyle w:val="Heading3"/>
        <w:tabs>
          <w:tab w:val="left" w:pos="833"/>
        </w:tabs>
        <w:spacing w:before="119"/>
        <w:ind w:left="113" w:firstLine="0"/>
      </w:pPr>
      <w:r>
        <w:t>O4</w:t>
      </w:r>
      <w:r>
        <w:tab/>
        <w:t>1,</w:t>
      </w:r>
      <w:r>
        <w:rPr>
          <w:spacing w:val="1"/>
        </w:rPr>
        <w:t xml:space="preserve"> </w:t>
      </w:r>
      <w:r>
        <w:t>2,</w:t>
      </w:r>
      <w:r>
        <w:rPr>
          <w:spacing w:val="-1"/>
        </w:rPr>
        <w:t xml:space="preserve"> </w:t>
      </w:r>
      <w:r>
        <w:t>3,</w:t>
      </w:r>
      <w:r>
        <w:rPr>
          <w:spacing w:val="-2"/>
        </w:rPr>
        <w:t xml:space="preserve"> </w:t>
      </w:r>
      <w:r>
        <w:t>2,</w:t>
      </w:r>
      <w:r>
        <w:rPr>
          <w:spacing w:val="-1"/>
        </w:rPr>
        <w:t xml:space="preserve"> </w:t>
      </w:r>
      <w:r>
        <w:t>3,</w:t>
      </w:r>
      <w:r>
        <w:rPr>
          <w:spacing w:val="-1"/>
        </w:rPr>
        <w:t xml:space="preserve"> </w:t>
      </w:r>
      <w:r>
        <w:t>2,</w:t>
      </w:r>
      <w:r>
        <w:rPr>
          <w:spacing w:val="-2"/>
        </w:rPr>
        <w:t xml:space="preserve"> </w:t>
      </w:r>
      <w:r>
        <w:t>3,</w:t>
      </w:r>
      <w:r>
        <w:rPr>
          <w:spacing w:val="-1"/>
        </w:rPr>
        <w:t xml:space="preserve"> </w:t>
      </w:r>
      <w:r>
        <w:t>2,</w:t>
      </w:r>
      <w:r>
        <w:rPr>
          <w:spacing w:val="-2"/>
        </w:rPr>
        <w:t xml:space="preserve"> </w:t>
      </w:r>
      <w:r>
        <w:t>3,</w:t>
      </w:r>
      <w:r>
        <w:rPr>
          <w:spacing w:val="1"/>
        </w:rPr>
        <w:t xml:space="preserve"> </w:t>
      </w:r>
      <w:r>
        <w:t>Finish</w:t>
      </w:r>
    </w:p>
    <w:p w14:paraId="13BEE85C" w14:textId="77777777" w:rsidR="00FF6EBB" w:rsidRDefault="00FF6EBB">
      <w:pPr>
        <w:pStyle w:val="BodyText"/>
        <w:spacing w:before="0"/>
        <w:ind w:left="0"/>
        <w:rPr>
          <w:b/>
        </w:rPr>
      </w:pPr>
    </w:p>
    <w:p w14:paraId="1DE4DB01" w14:textId="77777777" w:rsidR="00FF6EBB" w:rsidRDefault="00FF6EBB">
      <w:pPr>
        <w:pStyle w:val="BodyText"/>
        <w:spacing w:before="9"/>
        <w:ind w:left="0"/>
        <w:rPr>
          <w:b/>
          <w:sz w:val="19"/>
        </w:rPr>
      </w:pPr>
    </w:p>
    <w:p w14:paraId="6FB27713" w14:textId="77777777" w:rsidR="00FF6EBB" w:rsidRDefault="00A5503B">
      <w:pPr>
        <w:tabs>
          <w:tab w:val="left" w:pos="833"/>
        </w:tabs>
        <w:ind w:left="113"/>
        <w:rPr>
          <w:b/>
          <w:sz w:val="24"/>
        </w:rPr>
      </w:pPr>
      <w:r>
        <w:rPr>
          <w:b/>
          <w:sz w:val="24"/>
        </w:rPr>
        <w:t>I2</w:t>
      </w:r>
      <w:r>
        <w:rPr>
          <w:b/>
          <w:sz w:val="24"/>
        </w:rPr>
        <w:tab/>
        <w:t>1, 4,</w:t>
      </w:r>
      <w:r>
        <w:rPr>
          <w:b/>
          <w:spacing w:val="-1"/>
          <w:sz w:val="24"/>
        </w:rPr>
        <w:t xml:space="preserve"> </w:t>
      </w:r>
      <w:r>
        <w:rPr>
          <w:b/>
          <w:sz w:val="24"/>
        </w:rPr>
        <w:t>1,</w:t>
      </w:r>
      <w:r>
        <w:rPr>
          <w:b/>
          <w:spacing w:val="-1"/>
          <w:sz w:val="24"/>
        </w:rPr>
        <w:t xml:space="preserve"> </w:t>
      </w:r>
      <w:r>
        <w:rPr>
          <w:b/>
          <w:sz w:val="24"/>
        </w:rPr>
        <w:t>2,</w:t>
      </w:r>
      <w:r>
        <w:rPr>
          <w:b/>
          <w:spacing w:val="-2"/>
          <w:sz w:val="24"/>
        </w:rPr>
        <w:t xml:space="preserve"> </w:t>
      </w:r>
      <w:r>
        <w:rPr>
          <w:b/>
          <w:sz w:val="24"/>
        </w:rPr>
        <w:t>3,</w:t>
      </w:r>
      <w:r>
        <w:rPr>
          <w:b/>
          <w:spacing w:val="-1"/>
          <w:sz w:val="24"/>
        </w:rPr>
        <w:t xml:space="preserve"> </w:t>
      </w:r>
      <w:r>
        <w:rPr>
          <w:b/>
          <w:sz w:val="24"/>
        </w:rPr>
        <w:t>Finish</w:t>
      </w:r>
    </w:p>
    <w:p w14:paraId="2C8EF935" w14:textId="77777777" w:rsidR="00FF6EBB" w:rsidRDefault="00A5503B">
      <w:pPr>
        <w:pStyle w:val="Heading3"/>
        <w:tabs>
          <w:tab w:val="left" w:pos="833"/>
        </w:tabs>
        <w:ind w:left="113" w:firstLine="0"/>
      </w:pPr>
      <w:r>
        <w:t>I3</w:t>
      </w:r>
      <w:r>
        <w:tab/>
        <w:t>1, 4,</w:t>
      </w:r>
      <w:r>
        <w:rPr>
          <w:spacing w:val="-1"/>
        </w:rPr>
        <w:t xml:space="preserve"> </w:t>
      </w:r>
      <w:r>
        <w:t>1,</w:t>
      </w:r>
      <w:r>
        <w:rPr>
          <w:spacing w:val="-1"/>
        </w:rPr>
        <w:t xml:space="preserve"> </w:t>
      </w:r>
      <w:r>
        <w:t>4,</w:t>
      </w:r>
      <w:r>
        <w:rPr>
          <w:spacing w:val="-1"/>
        </w:rPr>
        <w:t xml:space="preserve"> </w:t>
      </w:r>
      <w:r>
        <w:t>1,</w:t>
      </w:r>
      <w:r>
        <w:rPr>
          <w:spacing w:val="-2"/>
        </w:rPr>
        <w:t xml:space="preserve"> </w:t>
      </w:r>
      <w:r>
        <w:t>2,</w:t>
      </w:r>
      <w:r>
        <w:rPr>
          <w:spacing w:val="-1"/>
        </w:rPr>
        <w:t xml:space="preserve"> </w:t>
      </w:r>
      <w:r>
        <w:t>3,</w:t>
      </w:r>
      <w:r>
        <w:rPr>
          <w:spacing w:val="-1"/>
        </w:rPr>
        <w:t xml:space="preserve"> </w:t>
      </w:r>
      <w:r>
        <w:t>Finish</w:t>
      </w:r>
    </w:p>
    <w:p w14:paraId="03FB2FEA" w14:textId="77777777" w:rsidR="00FF6EBB" w:rsidRDefault="00A5503B">
      <w:pPr>
        <w:tabs>
          <w:tab w:val="left" w:pos="833"/>
        </w:tabs>
        <w:spacing w:before="119"/>
        <w:ind w:left="113"/>
        <w:rPr>
          <w:b/>
          <w:sz w:val="24"/>
        </w:rPr>
      </w:pPr>
      <w:r>
        <w:rPr>
          <w:b/>
          <w:sz w:val="24"/>
        </w:rPr>
        <w:t>I4</w:t>
      </w:r>
      <w:r>
        <w:rPr>
          <w:b/>
          <w:sz w:val="24"/>
        </w:rPr>
        <w:tab/>
        <w:t>1, 4,</w:t>
      </w:r>
      <w:r>
        <w:rPr>
          <w:b/>
          <w:spacing w:val="-1"/>
          <w:sz w:val="24"/>
        </w:rPr>
        <w:t xml:space="preserve"> </w:t>
      </w:r>
      <w:r>
        <w:rPr>
          <w:b/>
          <w:sz w:val="24"/>
        </w:rPr>
        <w:t>1,</w:t>
      </w:r>
      <w:r>
        <w:rPr>
          <w:b/>
          <w:spacing w:val="-2"/>
          <w:sz w:val="24"/>
        </w:rPr>
        <w:t xml:space="preserve"> </w:t>
      </w:r>
      <w:r>
        <w:rPr>
          <w:b/>
          <w:sz w:val="24"/>
        </w:rPr>
        <w:t>4,</w:t>
      </w:r>
      <w:r>
        <w:rPr>
          <w:b/>
          <w:spacing w:val="-1"/>
          <w:sz w:val="24"/>
        </w:rPr>
        <w:t xml:space="preserve"> </w:t>
      </w:r>
      <w:r>
        <w:rPr>
          <w:b/>
          <w:sz w:val="24"/>
        </w:rPr>
        <w:t>1,</w:t>
      </w:r>
      <w:r>
        <w:rPr>
          <w:b/>
          <w:spacing w:val="-2"/>
          <w:sz w:val="24"/>
        </w:rPr>
        <w:t xml:space="preserve"> </w:t>
      </w:r>
      <w:r>
        <w:rPr>
          <w:b/>
          <w:sz w:val="24"/>
        </w:rPr>
        <w:t>4,</w:t>
      </w:r>
      <w:r>
        <w:rPr>
          <w:b/>
          <w:spacing w:val="-1"/>
          <w:sz w:val="24"/>
        </w:rPr>
        <w:t xml:space="preserve"> </w:t>
      </w:r>
      <w:r>
        <w:rPr>
          <w:b/>
          <w:sz w:val="24"/>
        </w:rPr>
        <w:t>1,</w:t>
      </w:r>
      <w:r>
        <w:rPr>
          <w:b/>
          <w:spacing w:val="-2"/>
          <w:sz w:val="24"/>
        </w:rPr>
        <w:t xml:space="preserve"> </w:t>
      </w:r>
      <w:r>
        <w:rPr>
          <w:b/>
          <w:sz w:val="24"/>
        </w:rPr>
        <w:t>2,</w:t>
      </w:r>
      <w:r>
        <w:rPr>
          <w:b/>
          <w:spacing w:val="-1"/>
          <w:sz w:val="24"/>
        </w:rPr>
        <w:t xml:space="preserve"> </w:t>
      </w:r>
      <w:r>
        <w:rPr>
          <w:b/>
          <w:sz w:val="24"/>
        </w:rPr>
        <w:t>3, Finish</w:t>
      </w:r>
    </w:p>
    <w:p w14:paraId="5669C653" w14:textId="77777777" w:rsidR="00FF6EBB" w:rsidRDefault="00A5503B">
      <w:pPr>
        <w:spacing w:before="19"/>
        <w:ind w:left="8588"/>
        <w:rPr>
          <w:sz w:val="20"/>
        </w:rPr>
      </w:pPr>
      <w:r>
        <w:rPr>
          <w:noProof/>
          <w:position w:val="-8"/>
          <w:lang w:val="en-IE" w:eastAsia="en-IE"/>
        </w:rPr>
        <w:drawing>
          <wp:inline distT="0" distB="0" distL="0" distR="0" wp14:anchorId="4A48C24A" wp14:editId="64526E9E">
            <wp:extent cx="149860" cy="149860"/>
            <wp:effectExtent l="0" t="0" r="0" b="0"/>
            <wp:docPr id="9"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png"/>
                    <pic:cNvPicPr/>
                  </pic:nvPicPr>
                  <pic:blipFill>
                    <a:blip r:embed="rId9" cstate="print"/>
                    <a:stretch>
                      <a:fillRect/>
                    </a:stretch>
                  </pic:blipFill>
                  <pic:spPr>
                    <a:xfrm>
                      <a:off x="0" y="0"/>
                      <a:ext cx="149860" cy="149860"/>
                    </a:xfrm>
                    <a:prstGeom prst="rect">
                      <a:avLst/>
                    </a:prstGeom>
                  </pic:spPr>
                </pic:pic>
              </a:graphicData>
            </a:graphic>
          </wp:inline>
        </w:drawing>
      </w:r>
      <w:r>
        <w:rPr>
          <w:rFonts w:ascii="Times New Roman"/>
          <w:sz w:val="20"/>
        </w:rPr>
        <w:t xml:space="preserve"> </w:t>
      </w:r>
      <w:r>
        <w:rPr>
          <w:rFonts w:ascii="Times New Roman"/>
          <w:spacing w:val="-11"/>
          <w:sz w:val="20"/>
        </w:rPr>
        <w:t xml:space="preserve"> </w:t>
      </w:r>
      <w:r>
        <w:rPr>
          <w:sz w:val="20"/>
        </w:rPr>
        <w:t>M4</w:t>
      </w:r>
    </w:p>
    <w:p w14:paraId="32EA3F56" w14:textId="77777777" w:rsidR="00FF6EBB" w:rsidRDefault="00FF6EBB">
      <w:pPr>
        <w:pStyle w:val="BodyText"/>
        <w:spacing w:before="3"/>
        <w:ind w:left="0"/>
        <w:rPr>
          <w:sz w:val="19"/>
        </w:rPr>
      </w:pPr>
    </w:p>
    <w:p w14:paraId="5F8C9045" w14:textId="77777777" w:rsidR="00FF6EBB" w:rsidRDefault="005077CF">
      <w:pPr>
        <w:pStyle w:val="Heading3"/>
        <w:spacing w:before="0"/>
        <w:ind w:left="113" w:firstLine="0"/>
      </w:pPr>
      <w:r>
        <w:rPr>
          <w:noProof/>
          <w:lang w:val="en-IE" w:eastAsia="en-IE"/>
        </w:rPr>
        <mc:AlternateContent>
          <mc:Choice Requires="wpg">
            <w:drawing>
              <wp:anchor distT="0" distB="0" distL="114300" distR="114300" simplePos="0" relativeHeight="251658240" behindDoc="0" locked="0" layoutInCell="1" allowOverlap="1" wp14:anchorId="496A8627" wp14:editId="16A96F72">
                <wp:simplePos x="0" y="0"/>
                <wp:positionH relativeFrom="page">
                  <wp:posOffset>5645785</wp:posOffset>
                </wp:positionH>
                <wp:positionV relativeFrom="paragraph">
                  <wp:posOffset>-6985</wp:posOffset>
                </wp:positionV>
                <wp:extent cx="995680" cy="439420"/>
                <wp:effectExtent l="0" t="0" r="0" b="0"/>
                <wp:wrapNone/>
                <wp:docPr id="13"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95680" cy="439420"/>
                          <a:chOff x="8891" y="-11"/>
                          <a:chExt cx="1568" cy="692"/>
                        </a:xfrm>
                      </wpg:grpSpPr>
                      <wps:wsp>
                        <wps:cNvPr id="14" name="Line 13"/>
                        <wps:cNvCnPr>
                          <a:cxnSpLocks noChangeShapeType="1"/>
                        </wps:cNvCnPr>
                        <wps:spPr bwMode="auto">
                          <a:xfrm>
                            <a:off x="10251" y="231"/>
                            <a:ext cx="0" cy="0"/>
                          </a:xfrm>
                          <a:prstGeom prst="line">
                            <a:avLst/>
                          </a:prstGeom>
                          <a:noFill/>
                          <a:ln w="19050">
                            <a:solidFill>
                              <a:srgbClr val="FF9933"/>
                            </a:solidFill>
                            <a:prstDash val="sysDash"/>
                            <a:round/>
                            <a:headEnd/>
                            <a:tailEnd/>
                          </a:ln>
                          <a:extLst>
                            <a:ext uri="{909E8E84-426E-40DD-AFC4-6F175D3DCCD1}">
                              <a14:hiddenFill xmlns:a14="http://schemas.microsoft.com/office/drawing/2010/main">
                                <a:noFill/>
                              </a14:hiddenFill>
                            </a:ext>
                          </a:extLst>
                        </wps:spPr>
                        <wps:bodyPr/>
                      </wps:wsp>
                      <wps:wsp>
                        <wps:cNvPr id="15" name="Freeform 12"/>
                        <wps:cNvSpPr>
                          <a:spLocks/>
                        </wps:cNvSpPr>
                        <wps:spPr bwMode="auto">
                          <a:xfrm>
                            <a:off x="10165" y="-2"/>
                            <a:ext cx="284" cy="672"/>
                          </a:xfrm>
                          <a:custGeom>
                            <a:avLst/>
                            <a:gdLst>
                              <a:gd name="T0" fmla="+- 0 10307 10165"/>
                              <a:gd name="T1" fmla="*/ T0 w 284"/>
                              <a:gd name="T2" fmla="+- 0 -1 -1"/>
                              <a:gd name="T3" fmla="*/ -1 h 672"/>
                              <a:gd name="T4" fmla="+- 0 10165 10165"/>
                              <a:gd name="T5" fmla="*/ T4 w 284"/>
                              <a:gd name="T6" fmla="+- 0 255 -1"/>
                              <a:gd name="T7" fmla="*/ 255 h 672"/>
                              <a:gd name="T8" fmla="+- 0 10219 10165"/>
                              <a:gd name="T9" fmla="*/ T8 w 284"/>
                              <a:gd name="T10" fmla="+- 0 671 -1"/>
                              <a:gd name="T11" fmla="*/ 671 h 672"/>
                              <a:gd name="T12" fmla="+- 0 10395 10165"/>
                              <a:gd name="T13" fmla="*/ T12 w 284"/>
                              <a:gd name="T14" fmla="+- 0 671 -1"/>
                              <a:gd name="T15" fmla="*/ 671 h 672"/>
                              <a:gd name="T16" fmla="+- 0 10449 10165"/>
                              <a:gd name="T17" fmla="*/ T16 w 284"/>
                              <a:gd name="T18" fmla="+- 0 255 -1"/>
                              <a:gd name="T19" fmla="*/ 255 h 672"/>
                              <a:gd name="T20" fmla="+- 0 10307 10165"/>
                              <a:gd name="T21" fmla="*/ T20 w 284"/>
                              <a:gd name="T22" fmla="+- 0 -1 -1"/>
                              <a:gd name="T23" fmla="*/ -1 h 672"/>
                            </a:gdLst>
                            <a:ahLst/>
                            <a:cxnLst>
                              <a:cxn ang="0">
                                <a:pos x="T1" y="T3"/>
                              </a:cxn>
                              <a:cxn ang="0">
                                <a:pos x="T5" y="T7"/>
                              </a:cxn>
                              <a:cxn ang="0">
                                <a:pos x="T9" y="T11"/>
                              </a:cxn>
                              <a:cxn ang="0">
                                <a:pos x="T13" y="T15"/>
                              </a:cxn>
                              <a:cxn ang="0">
                                <a:pos x="T17" y="T19"/>
                              </a:cxn>
                              <a:cxn ang="0">
                                <a:pos x="T21" y="T23"/>
                              </a:cxn>
                            </a:cxnLst>
                            <a:rect l="0" t="0" r="r" b="b"/>
                            <a:pathLst>
                              <a:path w="284" h="672">
                                <a:moveTo>
                                  <a:pt x="142" y="0"/>
                                </a:moveTo>
                                <a:lnTo>
                                  <a:pt x="0" y="256"/>
                                </a:lnTo>
                                <a:lnTo>
                                  <a:pt x="54" y="672"/>
                                </a:lnTo>
                                <a:lnTo>
                                  <a:pt x="230" y="672"/>
                                </a:lnTo>
                                <a:lnTo>
                                  <a:pt x="284" y="256"/>
                                </a:lnTo>
                                <a:lnTo>
                                  <a:pt x="142" y="0"/>
                                </a:lnTo>
                                <a:close/>
                              </a:path>
                            </a:pathLst>
                          </a:custGeom>
                          <a:solidFill>
                            <a:srgbClr val="D9D9D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11"/>
                        <wps:cNvSpPr>
                          <a:spLocks/>
                        </wps:cNvSpPr>
                        <wps:spPr bwMode="auto">
                          <a:xfrm>
                            <a:off x="10165" y="-2"/>
                            <a:ext cx="284" cy="672"/>
                          </a:xfrm>
                          <a:custGeom>
                            <a:avLst/>
                            <a:gdLst>
                              <a:gd name="T0" fmla="+- 0 10165 10165"/>
                              <a:gd name="T1" fmla="*/ T0 w 284"/>
                              <a:gd name="T2" fmla="+- 0 255 -1"/>
                              <a:gd name="T3" fmla="*/ 255 h 672"/>
                              <a:gd name="T4" fmla="+- 0 10307 10165"/>
                              <a:gd name="T5" fmla="*/ T4 w 284"/>
                              <a:gd name="T6" fmla="+- 0 -1 -1"/>
                              <a:gd name="T7" fmla="*/ -1 h 672"/>
                              <a:gd name="T8" fmla="+- 0 10449 10165"/>
                              <a:gd name="T9" fmla="*/ T8 w 284"/>
                              <a:gd name="T10" fmla="+- 0 255 -1"/>
                              <a:gd name="T11" fmla="*/ 255 h 672"/>
                              <a:gd name="T12" fmla="+- 0 10395 10165"/>
                              <a:gd name="T13" fmla="*/ T12 w 284"/>
                              <a:gd name="T14" fmla="+- 0 671 -1"/>
                              <a:gd name="T15" fmla="*/ 671 h 672"/>
                              <a:gd name="T16" fmla="+- 0 10219 10165"/>
                              <a:gd name="T17" fmla="*/ T16 w 284"/>
                              <a:gd name="T18" fmla="+- 0 671 -1"/>
                              <a:gd name="T19" fmla="*/ 671 h 672"/>
                              <a:gd name="T20" fmla="+- 0 10165 10165"/>
                              <a:gd name="T21" fmla="*/ T20 w 284"/>
                              <a:gd name="T22" fmla="+- 0 255 -1"/>
                              <a:gd name="T23" fmla="*/ 255 h 672"/>
                            </a:gdLst>
                            <a:ahLst/>
                            <a:cxnLst>
                              <a:cxn ang="0">
                                <a:pos x="T1" y="T3"/>
                              </a:cxn>
                              <a:cxn ang="0">
                                <a:pos x="T5" y="T7"/>
                              </a:cxn>
                              <a:cxn ang="0">
                                <a:pos x="T9" y="T11"/>
                              </a:cxn>
                              <a:cxn ang="0">
                                <a:pos x="T13" y="T15"/>
                              </a:cxn>
                              <a:cxn ang="0">
                                <a:pos x="T17" y="T19"/>
                              </a:cxn>
                              <a:cxn ang="0">
                                <a:pos x="T21" y="T23"/>
                              </a:cxn>
                            </a:cxnLst>
                            <a:rect l="0" t="0" r="r" b="b"/>
                            <a:pathLst>
                              <a:path w="284" h="672">
                                <a:moveTo>
                                  <a:pt x="0" y="256"/>
                                </a:moveTo>
                                <a:lnTo>
                                  <a:pt x="142" y="0"/>
                                </a:lnTo>
                                <a:lnTo>
                                  <a:pt x="284" y="256"/>
                                </a:lnTo>
                                <a:lnTo>
                                  <a:pt x="230" y="672"/>
                                </a:lnTo>
                                <a:lnTo>
                                  <a:pt x="54" y="672"/>
                                </a:lnTo>
                                <a:lnTo>
                                  <a:pt x="0" y="256"/>
                                </a:lnTo>
                                <a:close/>
                              </a:path>
                            </a:pathLst>
                          </a:custGeom>
                          <a:noFill/>
                          <a:ln w="1270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7" name="Picture 1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8891" y="221"/>
                            <a:ext cx="236" cy="2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8" name="Text Box 9"/>
                        <wps:cNvSpPr txBox="1">
                          <a:spLocks noChangeArrowheads="1"/>
                        </wps:cNvSpPr>
                        <wps:spPr bwMode="auto">
                          <a:xfrm>
                            <a:off x="8891" y="-12"/>
                            <a:ext cx="1568" cy="6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042E04" w14:textId="77777777" w:rsidR="00FF6EBB" w:rsidRDefault="00FF6EBB">
                              <w:pPr>
                                <w:spacing w:before="1"/>
                                <w:rPr>
                                  <w:sz w:val="24"/>
                                </w:rPr>
                              </w:pPr>
                            </w:p>
                            <w:p w14:paraId="22660B2C" w14:textId="77777777" w:rsidR="00FF6EBB" w:rsidRDefault="00A5503B">
                              <w:pPr>
                                <w:ind w:left="362"/>
                                <w:rPr>
                                  <w:sz w:val="20"/>
                                </w:rPr>
                              </w:pPr>
                              <w:r>
                                <w:rPr>
                                  <w:sz w:val="20"/>
                                </w:rPr>
                                <w:t>Start</w:t>
                              </w:r>
                              <w:r>
                                <w:rPr>
                                  <w:spacing w:val="-3"/>
                                  <w:sz w:val="20"/>
                                </w:rPr>
                                <w:t xml:space="preserve"> </w:t>
                              </w:r>
                              <w:r>
                                <w:rPr>
                                  <w:sz w:val="20"/>
                                </w:rPr>
                                <w:t>Line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96A8627" id="Group 8" o:spid="_x0000_s1026" style="position:absolute;left:0;text-align:left;margin-left:444.55pt;margin-top:-.55pt;width:78.4pt;height:34.6pt;z-index:251658240;mso-position-horizontal-relative:page" coordorigin="8891,-11" coordsize="1568,692"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">
                <v:line id="Line 13" o:spid="_x0000_s1027" style="position:absolute;visibility:visible;mso-wrap-style:square" from="10251,231" to="10251,2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" strokecolor="#f93" strokeweight="1.5pt">
                  <v:stroke dashstyle="3 1"/>
                </v:line>
                <v:shape id="Freeform 12" o:spid="_x0000_s1028" style="position:absolute;left:10165;top:-2;width:284;height:672;visibility:visible;mso-wrap-style:square;v-text-anchor:top" coordsize="284,67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" path="m142,l,256,54,672r176,l284,256,142,xe" fillcolor="#d9d9d9" stroked="f">
                  <v:path arrowok="t" o:connecttype="custom" o:connectlocs="142,-1;0,255;54,671;230,671;284,255;142,-1" o:connectangles="0,0,0,0,0,0"/>
                </v:shape>
                <v:shape id="Freeform 11" o:spid="_x0000_s1029" style="position:absolute;left:10165;top:-2;width:284;height:672;visibility:visible;mso-wrap-style:square;v-text-anchor:top" coordsize="284,67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" path="m,256l142,,284,256,230,672r-176,l,256xe" filled="f" strokeweight="1pt">
                  <v:path arrowok="t" o:connecttype="custom" o:connectlocs="0,255;142,-1;284,255;230,671;54,671;0,255" o:connectangles="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30" type="#_x0000_t75" style="position:absolute;left:8891;top:221;width:236;height:23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">
                  <v:imagedata r:id="rId11" o:title=""/>
                </v:shape>
                <v:shapetype id="_x0000_t202" coordsize="21600,21600" o:spt="202" path="m,l,21600r21600,l21600,xe">
                  <v:stroke joinstyle="miter"/>
                  <v:path gradientshapeok="t" o:connecttype="rect"/>
                </v:shapetype>
                <v:shape id="Text Box 9" o:spid="_x0000_s1031" type="#_x0000_t202" style="position:absolute;left:8891;top:-12;width:1568;height:6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" filled="f" stroked="f">
                  <v:textbox inset="0,0,0,0">
                    <w:txbxContent>
                      <w:p w14:paraId="13042E04" w14:textId="77777777" w:rsidR="00FF6EBB" w:rsidRDefault="00FF6EBB">
                        <w:pPr>
                          <w:spacing w:before="1"/>
                          <w:rPr>
                            <w:sz w:val="24"/>
                          </w:rPr>
                        </w:pPr>
                      </w:p>
                      <w:p w14:paraId="22660B2C" w14:textId="77777777" w:rsidR="00FF6EBB" w:rsidRDefault="00A5503B">
                        <w:pPr>
                          <w:ind w:left="362"/>
                          <w:rPr>
                            <w:sz w:val="20"/>
                          </w:rPr>
                        </w:pPr>
                        <w:r>
                          <w:rPr>
                            <w:sz w:val="20"/>
                          </w:rPr>
                          <w:t>Start</w:t>
                        </w:r>
                        <w:r>
                          <w:rPr>
                            <w:spacing w:val="-3"/>
                            <w:sz w:val="20"/>
                          </w:rPr>
                          <w:t xml:space="preserve"> </w:t>
                        </w:r>
                        <w:r>
                          <w:rPr>
                            <w:sz w:val="20"/>
                          </w:rPr>
                          <w:t>Line</w:t>
                        </w:r>
                      </w:p>
                    </w:txbxContent>
                  </v:textbox>
                </v:shape>
                <w10:wrap anchorx="page"/>
              </v:group>
            </w:pict>
          </mc:Fallback>
        </mc:AlternateContent>
      </w:r>
      <w:r w:rsidR="00A5503B">
        <w:t>Marks</w:t>
      </w:r>
      <w:r w:rsidR="00A5503B">
        <w:rPr>
          <w:spacing w:val="-1"/>
        </w:rPr>
        <w:t xml:space="preserve"> </w:t>
      </w:r>
      <w:r w:rsidR="00A5503B">
        <w:t>1, 2, 3</w:t>
      </w:r>
      <w:r w:rsidR="00A5503B">
        <w:rPr>
          <w:spacing w:val="-2"/>
        </w:rPr>
        <w:t xml:space="preserve"> </w:t>
      </w:r>
      <w:r w:rsidR="00A5503B">
        <w:t>and</w:t>
      </w:r>
      <w:r w:rsidR="00A5503B">
        <w:rPr>
          <w:spacing w:val="-2"/>
        </w:rPr>
        <w:t xml:space="preserve"> </w:t>
      </w:r>
      <w:r w:rsidR="00A5503B">
        <w:t>4</w:t>
      </w:r>
      <w:r w:rsidR="00A5503B">
        <w:rPr>
          <w:spacing w:val="2"/>
        </w:rPr>
        <w:t xml:space="preserve"> </w:t>
      </w:r>
      <w:r w:rsidR="00A5503B">
        <w:t>to be</w:t>
      </w:r>
      <w:r w:rsidR="00A5503B">
        <w:rPr>
          <w:spacing w:val="-3"/>
        </w:rPr>
        <w:t xml:space="preserve"> </w:t>
      </w:r>
      <w:r w:rsidR="00A5503B">
        <w:t>left</w:t>
      </w:r>
      <w:r w:rsidR="00A5503B">
        <w:rPr>
          <w:spacing w:val="-2"/>
        </w:rPr>
        <w:t xml:space="preserve"> </w:t>
      </w:r>
      <w:r w:rsidR="00A5503B">
        <w:t>to</w:t>
      </w:r>
      <w:r w:rsidR="00A5503B">
        <w:rPr>
          <w:spacing w:val="-2"/>
        </w:rPr>
        <w:t xml:space="preserve"> </w:t>
      </w:r>
      <w:r w:rsidR="00A5503B">
        <w:t>Port</w:t>
      </w:r>
    </w:p>
    <w:p w14:paraId="2E879297" w14:textId="77777777" w:rsidR="00FF6EBB" w:rsidRDefault="00A5503B">
      <w:pPr>
        <w:spacing w:before="33"/>
        <w:ind w:left="2406" w:right="1324"/>
        <w:jc w:val="center"/>
        <w:rPr>
          <w:sz w:val="20"/>
        </w:rPr>
      </w:pPr>
      <w:r>
        <w:rPr>
          <w:noProof/>
          <w:lang w:val="en-IE" w:eastAsia="en-IE"/>
        </w:rPr>
        <w:drawing>
          <wp:anchor distT="0" distB="0" distL="0" distR="0" simplePos="0" relativeHeight="251656192" behindDoc="0" locked="0" layoutInCell="1" allowOverlap="1" wp14:anchorId="7D2523C1" wp14:editId="14D99DEC">
            <wp:simplePos x="0" y="0"/>
            <wp:positionH relativeFrom="page">
              <wp:posOffset>4319904</wp:posOffset>
            </wp:positionH>
            <wp:positionV relativeFrom="paragraph">
              <wp:posOffset>44468</wp:posOffset>
            </wp:positionV>
            <wp:extent cx="149860" cy="149860"/>
            <wp:effectExtent l="0" t="0" r="0" b="0"/>
            <wp:wrapNone/>
            <wp:docPr id="11"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7.png"/>
                    <pic:cNvPicPr/>
                  </pic:nvPicPr>
                  <pic:blipFill>
                    <a:blip r:embed="rId12" cstate="print"/>
                    <a:stretch>
                      <a:fillRect/>
                    </a:stretch>
                  </pic:blipFill>
                  <pic:spPr>
                    <a:xfrm>
                      <a:off x="0" y="0"/>
                      <a:ext cx="149860" cy="149860"/>
                    </a:xfrm>
                    <a:prstGeom prst="rect">
                      <a:avLst/>
                    </a:prstGeom>
                  </pic:spPr>
                </pic:pic>
              </a:graphicData>
            </a:graphic>
          </wp:anchor>
        </w:drawing>
      </w:r>
      <w:r w:rsidR="005077CF">
        <w:rPr>
          <w:noProof/>
          <w:lang w:val="en-IE" w:eastAsia="en-IE"/>
        </w:rPr>
        <mc:AlternateContent>
          <mc:Choice Requires="wpg">
            <w:drawing>
              <wp:anchor distT="0" distB="0" distL="114300" distR="114300" simplePos="0" relativeHeight="251657216" behindDoc="0" locked="0" layoutInCell="1" allowOverlap="1" wp14:anchorId="7B8C357B" wp14:editId="4CECAC37">
                <wp:simplePos x="0" y="0"/>
                <wp:positionH relativeFrom="page">
                  <wp:posOffset>4606925</wp:posOffset>
                </wp:positionH>
                <wp:positionV relativeFrom="paragraph">
                  <wp:posOffset>121285</wp:posOffset>
                </wp:positionV>
                <wp:extent cx="575310" cy="741680"/>
                <wp:effectExtent l="0" t="0" r="0"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5310" cy="741680"/>
                          <a:chOff x="7255" y="191"/>
                          <a:chExt cx="906" cy="1168"/>
                        </a:xfrm>
                      </wpg:grpSpPr>
                      <wps:wsp>
                        <wps:cNvPr id="4" name="Line 7"/>
                        <wps:cNvCnPr>
                          <a:cxnSpLocks noChangeShapeType="1"/>
                        </wps:cNvCnPr>
                        <wps:spPr bwMode="auto">
                          <a:xfrm>
                            <a:off x="7777" y="216"/>
                            <a:ext cx="0" cy="750"/>
                          </a:xfrm>
                          <a:prstGeom prst="line">
                            <a:avLst/>
                          </a:prstGeom>
                          <a:noFill/>
                          <a:ln w="19050">
                            <a:solidFill>
                              <a:srgbClr val="5597D2"/>
                            </a:solidFill>
                            <a:prstDash val="sysDash"/>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6"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7715" y="191"/>
                            <a:ext cx="236" cy="2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 name="Freeform 5"/>
                        <wps:cNvSpPr>
                          <a:spLocks/>
                        </wps:cNvSpPr>
                        <wps:spPr bwMode="auto">
                          <a:xfrm>
                            <a:off x="7265" y="677"/>
                            <a:ext cx="284" cy="672"/>
                          </a:xfrm>
                          <a:custGeom>
                            <a:avLst/>
                            <a:gdLst>
                              <a:gd name="T0" fmla="+- 0 7407 7265"/>
                              <a:gd name="T1" fmla="*/ T0 w 284"/>
                              <a:gd name="T2" fmla="+- 0 677 677"/>
                              <a:gd name="T3" fmla="*/ 677 h 672"/>
                              <a:gd name="T4" fmla="+- 0 7265 7265"/>
                              <a:gd name="T5" fmla="*/ T4 w 284"/>
                              <a:gd name="T6" fmla="+- 0 934 677"/>
                              <a:gd name="T7" fmla="*/ 934 h 672"/>
                              <a:gd name="T8" fmla="+- 0 7319 7265"/>
                              <a:gd name="T9" fmla="*/ T8 w 284"/>
                              <a:gd name="T10" fmla="+- 0 1349 677"/>
                              <a:gd name="T11" fmla="*/ 1349 h 672"/>
                              <a:gd name="T12" fmla="+- 0 7495 7265"/>
                              <a:gd name="T13" fmla="*/ T12 w 284"/>
                              <a:gd name="T14" fmla="+- 0 1349 677"/>
                              <a:gd name="T15" fmla="*/ 1349 h 672"/>
                              <a:gd name="T16" fmla="+- 0 7549 7265"/>
                              <a:gd name="T17" fmla="*/ T16 w 284"/>
                              <a:gd name="T18" fmla="+- 0 934 677"/>
                              <a:gd name="T19" fmla="*/ 934 h 672"/>
                              <a:gd name="T20" fmla="+- 0 7407 7265"/>
                              <a:gd name="T21" fmla="*/ T20 w 284"/>
                              <a:gd name="T22" fmla="+- 0 677 677"/>
                              <a:gd name="T23" fmla="*/ 677 h 672"/>
                            </a:gdLst>
                            <a:ahLst/>
                            <a:cxnLst>
                              <a:cxn ang="0">
                                <a:pos x="T1" y="T3"/>
                              </a:cxn>
                              <a:cxn ang="0">
                                <a:pos x="T5" y="T7"/>
                              </a:cxn>
                              <a:cxn ang="0">
                                <a:pos x="T9" y="T11"/>
                              </a:cxn>
                              <a:cxn ang="0">
                                <a:pos x="T13" y="T15"/>
                              </a:cxn>
                              <a:cxn ang="0">
                                <a:pos x="T17" y="T19"/>
                              </a:cxn>
                              <a:cxn ang="0">
                                <a:pos x="T21" y="T23"/>
                              </a:cxn>
                            </a:cxnLst>
                            <a:rect l="0" t="0" r="r" b="b"/>
                            <a:pathLst>
                              <a:path w="284" h="672">
                                <a:moveTo>
                                  <a:pt x="142" y="0"/>
                                </a:moveTo>
                                <a:lnTo>
                                  <a:pt x="0" y="257"/>
                                </a:lnTo>
                                <a:lnTo>
                                  <a:pt x="54" y="672"/>
                                </a:lnTo>
                                <a:lnTo>
                                  <a:pt x="230" y="672"/>
                                </a:lnTo>
                                <a:lnTo>
                                  <a:pt x="284" y="257"/>
                                </a:lnTo>
                                <a:lnTo>
                                  <a:pt x="142" y="0"/>
                                </a:lnTo>
                                <a:close/>
                              </a:path>
                            </a:pathLst>
                          </a:custGeom>
                          <a:solidFill>
                            <a:srgbClr val="D9D9D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
                        <wps:cNvSpPr>
                          <a:spLocks/>
                        </wps:cNvSpPr>
                        <wps:spPr bwMode="auto">
                          <a:xfrm>
                            <a:off x="7265" y="677"/>
                            <a:ext cx="284" cy="672"/>
                          </a:xfrm>
                          <a:custGeom>
                            <a:avLst/>
                            <a:gdLst>
                              <a:gd name="T0" fmla="+- 0 7265 7265"/>
                              <a:gd name="T1" fmla="*/ T0 w 284"/>
                              <a:gd name="T2" fmla="+- 0 934 677"/>
                              <a:gd name="T3" fmla="*/ 934 h 672"/>
                              <a:gd name="T4" fmla="+- 0 7407 7265"/>
                              <a:gd name="T5" fmla="*/ T4 w 284"/>
                              <a:gd name="T6" fmla="+- 0 677 677"/>
                              <a:gd name="T7" fmla="*/ 677 h 672"/>
                              <a:gd name="T8" fmla="+- 0 7549 7265"/>
                              <a:gd name="T9" fmla="*/ T8 w 284"/>
                              <a:gd name="T10" fmla="+- 0 934 677"/>
                              <a:gd name="T11" fmla="*/ 934 h 672"/>
                              <a:gd name="T12" fmla="+- 0 7495 7265"/>
                              <a:gd name="T13" fmla="*/ T12 w 284"/>
                              <a:gd name="T14" fmla="+- 0 1349 677"/>
                              <a:gd name="T15" fmla="*/ 1349 h 672"/>
                              <a:gd name="T16" fmla="+- 0 7319 7265"/>
                              <a:gd name="T17" fmla="*/ T16 w 284"/>
                              <a:gd name="T18" fmla="+- 0 1349 677"/>
                              <a:gd name="T19" fmla="*/ 1349 h 672"/>
                              <a:gd name="T20" fmla="+- 0 7265 7265"/>
                              <a:gd name="T21" fmla="*/ T20 w 284"/>
                              <a:gd name="T22" fmla="+- 0 934 677"/>
                              <a:gd name="T23" fmla="*/ 934 h 672"/>
                            </a:gdLst>
                            <a:ahLst/>
                            <a:cxnLst>
                              <a:cxn ang="0">
                                <a:pos x="T1" y="T3"/>
                              </a:cxn>
                              <a:cxn ang="0">
                                <a:pos x="T5" y="T7"/>
                              </a:cxn>
                              <a:cxn ang="0">
                                <a:pos x="T9" y="T11"/>
                              </a:cxn>
                              <a:cxn ang="0">
                                <a:pos x="T13" y="T15"/>
                              </a:cxn>
                              <a:cxn ang="0">
                                <a:pos x="T17" y="T19"/>
                              </a:cxn>
                              <a:cxn ang="0">
                                <a:pos x="T21" y="T23"/>
                              </a:cxn>
                            </a:cxnLst>
                            <a:rect l="0" t="0" r="r" b="b"/>
                            <a:pathLst>
                              <a:path w="284" h="672">
                                <a:moveTo>
                                  <a:pt x="0" y="257"/>
                                </a:moveTo>
                                <a:lnTo>
                                  <a:pt x="142" y="0"/>
                                </a:lnTo>
                                <a:lnTo>
                                  <a:pt x="284" y="257"/>
                                </a:lnTo>
                                <a:lnTo>
                                  <a:pt x="230" y="672"/>
                                </a:lnTo>
                                <a:lnTo>
                                  <a:pt x="54" y="672"/>
                                </a:lnTo>
                                <a:lnTo>
                                  <a:pt x="0" y="257"/>
                                </a:lnTo>
                                <a:close/>
                              </a:path>
                            </a:pathLst>
                          </a:custGeom>
                          <a:noFill/>
                          <a:ln w="1270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Text Box 3"/>
                        <wps:cNvSpPr txBox="1">
                          <a:spLocks noChangeArrowheads="1"/>
                        </wps:cNvSpPr>
                        <wps:spPr bwMode="auto">
                          <a:xfrm>
                            <a:off x="7255" y="191"/>
                            <a:ext cx="906" cy="11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EA0FB6" w14:textId="77777777" w:rsidR="00FF6EBB" w:rsidRDefault="00FF6EBB">
                              <w:pPr>
                                <w:spacing w:before="10"/>
                                <w:rPr>
                                  <w:sz w:val="28"/>
                                </w:rPr>
                              </w:pPr>
                            </w:p>
                            <w:p w14:paraId="3169B08E" w14:textId="77777777" w:rsidR="00FF6EBB" w:rsidRDefault="00A5503B">
                              <w:pPr>
                                <w:spacing w:before="1"/>
                                <w:ind w:left="434"/>
                                <w:rPr>
                                  <w:sz w:val="20"/>
                                </w:rPr>
                              </w:pPr>
                              <w:r>
                                <w:rPr>
                                  <w:spacing w:val="-1"/>
                                  <w:sz w:val="20"/>
                                </w:rPr>
                                <w:t>Finish</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8C357B" id="Group 2" o:spid="_x0000_s1032" style="position:absolute;left:0;text-align:left;margin-left:362.75pt;margin-top:9.55pt;width:45.3pt;height:58.4pt;z-index:251657216;mso-position-horizontal-relative:page" coordorigin="7255,191" coordsize="906,1168"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">
                <v:line id="Line 7" o:spid="_x0000_s1033" style="position:absolute;visibility:visible;mso-wrap-style:square" from="7777,216" to="7777,9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" strokecolor="#5597d2" strokeweight="1.5pt">
                  <v:stroke dashstyle="3 1"/>
                </v:line>
                <v:shape id="Picture 6" o:spid="_x0000_s1034" type="#_x0000_t75" style="position:absolute;left:7715;top:191;width:236;height:23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">
                  <v:imagedata r:id="rId14" o:title=""/>
                </v:shape>
                <v:shape id="Freeform 5" o:spid="_x0000_s1035" style="position:absolute;left:7265;top:677;width:284;height:672;visibility:visible;mso-wrap-style:square;v-text-anchor:top" coordsize="284,67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" path="m142,l,257,54,672r176,l284,257,142,xe" fillcolor="#d9d9d9" stroked="f">
                  <v:path arrowok="t" o:connecttype="custom" o:connectlocs="142,677;0,934;54,1349;230,1349;284,934;142,677" o:connectangles="0,0,0,0,0,0"/>
                </v:shape>
                <v:shape id="Freeform 4" o:spid="_x0000_s1036" style="position:absolute;left:7265;top:677;width:284;height:672;visibility:visible;mso-wrap-style:square;v-text-anchor:top" coordsize="284,67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" path="m,257l142,,284,257,230,672r-176,l,257xe" filled="f" strokeweight="1pt">
                  <v:path arrowok="t" o:connecttype="custom" o:connectlocs="0,934;142,677;284,934;230,1349;54,1349;0,934" o:connectangles="0,0,0,0,0,0"/>
                </v:shape>
                <v:shape id="Text Box 3" o:spid="_x0000_s1037" type="#_x0000_t202" style="position:absolute;left:7255;top:191;width:906;height:116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" filled="f" stroked="f">
                  <v:textbox inset="0,0,0,0">
                    <w:txbxContent>
                      <w:p w14:paraId="5FEA0FB6" w14:textId="77777777" w:rsidR="00FF6EBB" w:rsidRDefault="00FF6EBB">
                        <w:pPr>
                          <w:spacing w:before="10"/>
                          <w:rPr>
                            <w:sz w:val="28"/>
                          </w:rPr>
                        </w:pPr>
                      </w:p>
                      <w:p w14:paraId="3169B08E" w14:textId="77777777" w:rsidR="00FF6EBB" w:rsidRDefault="00A5503B">
                        <w:pPr>
                          <w:spacing w:before="1"/>
                          <w:ind w:left="434"/>
                          <w:rPr>
                            <w:sz w:val="20"/>
                          </w:rPr>
                        </w:pPr>
                        <w:r>
                          <w:rPr>
                            <w:spacing w:val="-1"/>
                            <w:sz w:val="20"/>
                          </w:rPr>
                          <w:t>Finish</w:t>
                        </w:r>
                      </w:p>
                    </w:txbxContent>
                  </v:textbox>
                </v:shape>
                <w10:wrap anchorx="page"/>
              </v:group>
            </w:pict>
          </mc:Fallback>
        </mc:AlternateContent>
      </w:r>
      <w:r>
        <w:rPr>
          <w:sz w:val="20"/>
        </w:rPr>
        <w:t>M3</w:t>
      </w:r>
    </w:p>
    <w:sectPr w:rsidR="00FF6EBB" w:rsidSect="00127655">
      <w:headerReference w:type="default" r:id="rId15"/>
      <w:pgSz w:w="11910" w:h="16840"/>
      <w:pgMar w:top="2127" w:right="1440" w:bottom="1440" w:left="1440" w:header="709"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CCE791" w14:textId="77777777" w:rsidR="0047211B" w:rsidRDefault="0047211B">
      <w:r>
        <w:separator/>
      </w:r>
    </w:p>
  </w:endnote>
  <w:endnote w:type="continuationSeparator" w:id="0">
    <w:p w14:paraId="2D9F0D70" w14:textId="77777777" w:rsidR="0047211B" w:rsidRDefault="004721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14633F" w14:textId="77777777" w:rsidR="0047211B" w:rsidRDefault="0047211B">
      <w:r>
        <w:separator/>
      </w:r>
    </w:p>
  </w:footnote>
  <w:footnote w:type="continuationSeparator" w:id="0">
    <w:p w14:paraId="67B0DA34" w14:textId="77777777" w:rsidR="0047211B" w:rsidRDefault="004721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C7A6D2" w14:textId="76A23BF6" w:rsidR="00FF6EBB" w:rsidRDefault="007B0713" w:rsidP="007B0713">
    <w:pPr>
      <w:pStyle w:val="BodyText"/>
      <w:spacing w:before="0" w:line="14" w:lineRule="auto"/>
      <w:ind w:left="0"/>
      <w:jc w:val="right"/>
      <w:rPr>
        <w:sz w:val="20"/>
      </w:rPr>
    </w:pPr>
    <w:bookmarkStart w:id="0" w:name="_Hlk161868398"/>
    <w:bookmarkStart w:id="1" w:name="_Hlk161868399"/>
    <w:r>
      <w:rPr>
        <w:noProof/>
      </w:rPr>
      <w:drawing>
        <wp:inline distT="0" distB="0" distL="0" distR="0" wp14:anchorId="636FD863" wp14:editId="55440AD1">
          <wp:extent cx="1906694" cy="95672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23448" cy="965133"/>
                  </a:xfrm>
                  <a:prstGeom prst="rect">
                    <a:avLst/>
                  </a:prstGeom>
                  <a:solidFill>
                    <a:srgbClr val="007E39"/>
                  </a:solidFill>
                  <a:ln>
                    <a:noFill/>
                  </a:ln>
                </pic:spPr>
              </pic:pic>
            </a:graphicData>
          </a:graphic>
        </wp:inline>
      </w:drawing>
    </w:r>
    <w:r w:rsidR="00A5503B">
      <w:rPr>
        <w:noProof/>
        <w:lang w:val="en-IE" w:eastAsia="en-IE"/>
      </w:rPr>
      <w:drawing>
        <wp:anchor distT="0" distB="0" distL="0" distR="0" simplePos="0" relativeHeight="251663360" behindDoc="1" locked="0" layoutInCell="1" allowOverlap="1" wp14:anchorId="25AADCF0" wp14:editId="6FD05C25">
          <wp:simplePos x="0" y="0"/>
          <wp:positionH relativeFrom="page">
            <wp:posOffset>720090</wp:posOffset>
          </wp:positionH>
          <wp:positionV relativeFrom="page">
            <wp:posOffset>450214</wp:posOffset>
          </wp:positionV>
          <wp:extent cx="1981200" cy="533400"/>
          <wp:effectExtent l="0" t="0" r="0" b="0"/>
          <wp:wrapNone/>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2" cstate="print"/>
                  <a:stretch>
                    <a:fillRect/>
                  </a:stretch>
                </pic:blipFill>
                <pic:spPr>
                  <a:xfrm>
                    <a:off x="0" y="0"/>
                    <a:ext cx="1981200" cy="533400"/>
                  </a:xfrm>
                  <a:prstGeom prst="rect">
                    <a:avLst/>
                  </a:prstGeom>
                </pic:spPr>
              </pic:pic>
            </a:graphicData>
          </a:graphic>
        </wp:anchor>
      </w:drawing>
    </w:r>
    <w:bookmarkEnd w:id="0"/>
    <w:bookmarkEnd w:id="1"/>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903817"/>
    <w:multiLevelType w:val="multilevel"/>
    <w:tmpl w:val="17600920"/>
    <w:lvl w:ilvl="0">
      <w:start w:val="1"/>
      <w:numFmt w:val="decimal"/>
      <w:lvlText w:val="%1"/>
      <w:lvlJc w:val="left"/>
      <w:pPr>
        <w:ind w:left="679" w:hanging="567"/>
      </w:pPr>
      <w:rPr>
        <w:rFonts w:ascii="Calibri" w:eastAsia="Calibri" w:hAnsi="Calibri" w:cs="Calibri" w:hint="default"/>
        <w:b/>
        <w:bCs/>
        <w:w w:val="100"/>
        <w:sz w:val="24"/>
        <w:szCs w:val="24"/>
        <w:lang w:val="en-US" w:eastAsia="en-US" w:bidi="ar-SA"/>
      </w:rPr>
    </w:lvl>
    <w:lvl w:ilvl="1">
      <w:start w:val="1"/>
      <w:numFmt w:val="decimal"/>
      <w:lvlText w:val="%1.%2"/>
      <w:lvlJc w:val="left"/>
      <w:pPr>
        <w:ind w:left="679" w:hanging="567"/>
      </w:pPr>
      <w:rPr>
        <w:rFonts w:ascii="Calibri" w:eastAsia="Calibri" w:hAnsi="Calibri" w:cs="Calibri" w:hint="default"/>
        <w:w w:val="100"/>
        <w:sz w:val="24"/>
        <w:szCs w:val="24"/>
        <w:lang w:val="en-US" w:eastAsia="en-US" w:bidi="ar-SA"/>
      </w:rPr>
    </w:lvl>
    <w:lvl w:ilvl="2">
      <w:numFmt w:val="bullet"/>
      <w:lvlText w:val="•"/>
      <w:lvlJc w:val="left"/>
      <w:pPr>
        <w:ind w:left="2557" w:hanging="567"/>
      </w:pPr>
      <w:rPr>
        <w:rFonts w:hint="default"/>
        <w:lang w:val="en-US" w:eastAsia="en-US" w:bidi="ar-SA"/>
      </w:rPr>
    </w:lvl>
    <w:lvl w:ilvl="3">
      <w:numFmt w:val="bullet"/>
      <w:lvlText w:val="•"/>
      <w:lvlJc w:val="left"/>
      <w:pPr>
        <w:ind w:left="3496" w:hanging="567"/>
      </w:pPr>
      <w:rPr>
        <w:rFonts w:hint="default"/>
        <w:lang w:val="en-US" w:eastAsia="en-US" w:bidi="ar-SA"/>
      </w:rPr>
    </w:lvl>
    <w:lvl w:ilvl="4">
      <w:numFmt w:val="bullet"/>
      <w:lvlText w:val="•"/>
      <w:lvlJc w:val="left"/>
      <w:pPr>
        <w:ind w:left="4435" w:hanging="567"/>
      </w:pPr>
      <w:rPr>
        <w:rFonts w:hint="default"/>
        <w:lang w:val="en-US" w:eastAsia="en-US" w:bidi="ar-SA"/>
      </w:rPr>
    </w:lvl>
    <w:lvl w:ilvl="5">
      <w:numFmt w:val="bullet"/>
      <w:lvlText w:val="•"/>
      <w:lvlJc w:val="left"/>
      <w:pPr>
        <w:ind w:left="5374" w:hanging="567"/>
      </w:pPr>
      <w:rPr>
        <w:rFonts w:hint="default"/>
        <w:lang w:val="en-US" w:eastAsia="en-US" w:bidi="ar-SA"/>
      </w:rPr>
    </w:lvl>
    <w:lvl w:ilvl="6">
      <w:numFmt w:val="bullet"/>
      <w:lvlText w:val="•"/>
      <w:lvlJc w:val="left"/>
      <w:pPr>
        <w:ind w:left="6313" w:hanging="567"/>
      </w:pPr>
      <w:rPr>
        <w:rFonts w:hint="default"/>
        <w:lang w:val="en-US" w:eastAsia="en-US" w:bidi="ar-SA"/>
      </w:rPr>
    </w:lvl>
    <w:lvl w:ilvl="7">
      <w:numFmt w:val="bullet"/>
      <w:lvlText w:val="•"/>
      <w:lvlJc w:val="left"/>
      <w:pPr>
        <w:ind w:left="7252" w:hanging="567"/>
      </w:pPr>
      <w:rPr>
        <w:rFonts w:hint="default"/>
        <w:lang w:val="en-US" w:eastAsia="en-US" w:bidi="ar-SA"/>
      </w:rPr>
    </w:lvl>
    <w:lvl w:ilvl="8">
      <w:numFmt w:val="bullet"/>
      <w:lvlText w:val="•"/>
      <w:lvlJc w:val="left"/>
      <w:pPr>
        <w:ind w:left="8191" w:hanging="567"/>
      </w:pPr>
      <w:rPr>
        <w:rFonts w:hint="default"/>
        <w:lang w:val="en-US" w:eastAsia="en-US" w:bidi="ar-SA"/>
      </w:rPr>
    </w:lvl>
  </w:abstractNum>
  <w:abstractNum w:abstractNumId="1" w15:restartNumberingAfterBreak="0">
    <w:nsid w:val="37D46EB3"/>
    <w:multiLevelType w:val="multilevel"/>
    <w:tmpl w:val="DA44FA1C"/>
    <w:lvl w:ilvl="0">
      <w:start w:val="1"/>
      <w:numFmt w:val="decimal"/>
      <w:lvlText w:val="%1"/>
      <w:lvlJc w:val="left"/>
      <w:pPr>
        <w:ind w:left="686" w:hanging="575"/>
      </w:pPr>
      <w:rPr>
        <w:rFonts w:ascii="Calibri" w:eastAsia="Calibri" w:hAnsi="Calibri" w:cs="Calibri" w:hint="default"/>
        <w:b/>
        <w:bCs/>
        <w:w w:val="100"/>
        <w:sz w:val="24"/>
        <w:szCs w:val="24"/>
        <w:lang w:val="en-US" w:eastAsia="en-US" w:bidi="ar-SA"/>
      </w:rPr>
    </w:lvl>
    <w:lvl w:ilvl="1">
      <w:start w:val="1"/>
      <w:numFmt w:val="decimal"/>
      <w:lvlText w:val="%1.%2"/>
      <w:lvlJc w:val="left"/>
      <w:pPr>
        <w:ind w:left="686" w:hanging="575"/>
      </w:pPr>
      <w:rPr>
        <w:rFonts w:ascii="Calibri" w:eastAsia="Calibri" w:hAnsi="Calibri" w:cs="Calibri" w:hint="default"/>
        <w:w w:val="100"/>
        <w:sz w:val="24"/>
        <w:szCs w:val="24"/>
        <w:lang w:val="en-US" w:eastAsia="en-US" w:bidi="ar-SA"/>
      </w:rPr>
    </w:lvl>
    <w:lvl w:ilvl="2">
      <w:start w:val="1"/>
      <w:numFmt w:val="lowerLetter"/>
      <w:lvlText w:val="(%3)"/>
      <w:lvlJc w:val="left"/>
      <w:pPr>
        <w:ind w:left="1106" w:hanging="428"/>
      </w:pPr>
      <w:rPr>
        <w:rFonts w:ascii="Calibri" w:eastAsia="Calibri" w:hAnsi="Calibri" w:cs="Calibri" w:hint="default"/>
        <w:spacing w:val="-1"/>
        <w:w w:val="100"/>
        <w:sz w:val="24"/>
        <w:szCs w:val="24"/>
        <w:lang w:val="en-US" w:eastAsia="en-US" w:bidi="ar-SA"/>
      </w:rPr>
    </w:lvl>
    <w:lvl w:ilvl="3">
      <w:numFmt w:val="bullet"/>
      <w:lvlText w:val="•"/>
      <w:lvlJc w:val="left"/>
      <w:pPr>
        <w:ind w:left="3092" w:hanging="428"/>
      </w:pPr>
      <w:rPr>
        <w:rFonts w:hint="default"/>
        <w:lang w:val="en-US" w:eastAsia="en-US" w:bidi="ar-SA"/>
      </w:rPr>
    </w:lvl>
    <w:lvl w:ilvl="4">
      <w:numFmt w:val="bullet"/>
      <w:lvlText w:val="•"/>
      <w:lvlJc w:val="left"/>
      <w:pPr>
        <w:ind w:left="4088" w:hanging="428"/>
      </w:pPr>
      <w:rPr>
        <w:rFonts w:hint="default"/>
        <w:lang w:val="en-US" w:eastAsia="en-US" w:bidi="ar-SA"/>
      </w:rPr>
    </w:lvl>
    <w:lvl w:ilvl="5">
      <w:numFmt w:val="bullet"/>
      <w:lvlText w:val="•"/>
      <w:lvlJc w:val="left"/>
      <w:pPr>
        <w:ind w:left="5085" w:hanging="428"/>
      </w:pPr>
      <w:rPr>
        <w:rFonts w:hint="default"/>
        <w:lang w:val="en-US" w:eastAsia="en-US" w:bidi="ar-SA"/>
      </w:rPr>
    </w:lvl>
    <w:lvl w:ilvl="6">
      <w:numFmt w:val="bullet"/>
      <w:lvlText w:val="•"/>
      <w:lvlJc w:val="left"/>
      <w:pPr>
        <w:ind w:left="6081" w:hanging="428"/>
      </w:pPr>
      <w:rPr>
        <w:rFonts w:hint="default"/>
        <w:lang w:val="en-US" w:eastAsia="en-US" w:bidi="ar-SA"/>
      </w:rPr>
    </w:lvl>
    <w:lvl w:ilvl="7">
      <w:numFmt w:val="bullet"/>
      <w:lvlText w:val="•"/>
      <w:lvlJc w:val="left"/>
      <w:pPr>
        <w:ind w:left="7077" w:hanging="428"/>
      </w:pPr>
      <w:rPr>
        <w:rFonts w:hint="default"/>
        <w:lang w:val="en-US" w:eastAsia="en-US" w:bidi="ar-SA"/>
      </w:rPr>
    </w:lvl>
    <w:lvl w:ilvl="8">
      <w:numFmt w:val="bullet"/>
      <w:lvlText w:val="•"/>
      <w:lvlJc w:val="left"/>
      <w:pPr>
        <w:ind w:left="8073" w:hanging="428"/>
      </w:pPr>
      <w:rPr>
        <w:rFonts w:hint="default"/>
        <w:lang w:val="en-US" w:eastAsia="en-US" w:bidi="ar-SA"/>
      </w:rPr>
    </w:lvl>
  </w:abstractNum>
  <w:abstractNum w:abstractNumId="2" w15:restartNumberingAfterBreak="0">
    <w:nsid w:val="3D9136E3"/>
    <w:multiLevelType w:val="multilevel"/>
    <w:tmpl w:val="17600920"/>
    <w:lvl w:ilvl="0">
      <w:start w:val="1"/>
      <w:numFmt w:val="decimal"/>
      <w:lvlText w:val="%1"/>
      <w:lvlJc w:val="left"/>
      <w:pPr>
        <w:ind w:left="679" w:hanging="567"/>
      </w:pPr>
      <w:rPr>
        <w:rFonts w:ascii="Calibri" w:eastAsia="Calibri" w:hAnsi="Calibri" w:cs="Calibri" w:hint="default"/>
        <w:b/>
        <w:bCs/>
        <w:w w:val="100"/>
        <w:sz w:val="24"/>
        <w:szCs w:val="24"/>
        <w:lang w:val="en-US" w:eastAsia="en-US" w:bidi="ar-SA"/>
      </w:rPr>
    </w:lvl>
    <w:lvl w:ilvl="1">
      <w:start w:val="1"/>
      <w:numFmt w:val="decimal"/>
      <w:lvlText w:val="%1.%2"/>
      <w:lvlJc w:val="left"/>
      <w:pPr>
        <w:ind w:left="679" w:hanging="567"/>
      </w:pPr>
      <w:rPr>
        <w:rFonts w:ascii="Calibri" w:eastAsia="Calibri" w:hAnsi="Calibri" w:cs="Calibri" w:hint="default"/>
        <w:w w:val="100"/>
        <w:sz w:val="24"/>
        <w:szCs w:val="24"/>
        <w:lang w:val="en-US" w:eastAsia="en-US" w:bidi="ar-SA"/>
      </w:rPr>
    </w:lvl>
    <w:lvl w:ilvl="2">
      <w:numFmt w:val="bullet"/>
      <w:lvlText w:val="•"/>
      <w:lvlJc w:val="left"/>
      <w:pPr>
        <w:ind w:left="2557" w:hanging="567"/>
      </w:pPr>
      <w:rPr>
        <w:rFonts w:hint="default"/>
        <w:lang w:val="en-US" w:eastAsia="en-US" w:bidi="ar-SA"/>
      </w:rPr>
    </w:lvl>
    <w:lvl w:ilvl="3">
      <w:numFmt w:val="bullet"/>
      <w:lvlText w:val="•"/>
      <w:lvlJc w:val="left"/>
      <w:pPr>
        <w:ind w:left="3496" w:hanging="567"/>
      </w:pPr>
      <w:rPr>
        <w:rFonts w:hint="default"/>
        <w:lang w:val="en-US" w:eastAsia="en-US" w:bidi="ar-SA"/>
      </w:rPr>
    </w:lvl>
    <w:lvl w:ilvl="4">
      <w:numFmt w:val="bullet"/>
      <w:lvlText w:val="•"/>
      <w:lvlJc w:val="left"/>
      <w:pPr>
        <w:ind w:left="4435" w:hanging="567"/>
      </w:pPr>
      <w:rPr>
        <w:rFonts w:hint="default"/>
        <w:lang w:val="en-US" w:eastAsia="en-US" w:bidi="ar-SA"/>
      </w:rPr>
    </w:lvl>
    <w:lvl w:ilvl="5">
      <w:numFmt w:val="bullet"/>
      <w:lvlText w:val="•"/>
      <w:lvlJc w:val="left"/>
      <w:pPr>
        <w:ind w:left="5374" w:hanging="567"/>
      </w:pPr>
      <w:rPr>
        <w:rFonts w:hint="default"/>
        <w:lang w:val="en-US" w:eastAsia="en-US" w:bidi="ar-SA"/>
      </w:rPr>
    </w:lvl>
    <w:lvl w:ilvl="6">
      <w:numFmt w:val="bullet"/>
      <w:lvlText w:val="•"/>
      <w:lvlJc w:val="left"/>
      <w:pPr>
        <w:ind w:left="6313" w:hanging="567"/>
      </w:pPr>
      <w:rPr>
        <w:rFonts w:hint="default"/>
        <w:lang w:val="en-US" w:eastAsia="en-US" w:bidi="ar-SA"/>
      </w:rPr>
    </w:lvl>
    <w:lvl w:ilvl="7">
      <w:numFmt w:val="bullet"/>
      <w:lvlText w:val="•"/>
      <w:lvlJc w:val="left"/>
      <w:pPr>
        <w:ind w:left="7252" w:hanging="567"/>
      </w:pPr>
      <w:rPr>
        <w:rFonts w:hint="default"/>
        <w:lang w:val="en-US" w:eastAsia="en-US" w:bidi="ar-SA"/>
      </w:rPr>
    </w:lvl>
    <w:lvl w:ilvl="8">
      <w:numFmt w:val="bullet"/>
      <w:lvlText w:val="•"/>
      <w:lvlJc w:val="left"/>
      <w:pPr>
        <w:ind w:left="8191" w:hanging="567"/>
      </w:pPr>
      <w:rPr>
        <w:rFonts w:hint="default"/>
        <w:lang w:val="en-US" w:eastAsia="en-US" w:bidi="ar-SA"/>
      </w:rPr>
    </w:lvl>
  </w:abstractNum>
  <w:abstractNum w:abstractNumId="3" w15:restartNumberingAfterBreak="0">
    <w:nsid w:val="3F0A1897"/>
    <w:multiLevelType w:val="hybridMultilevel"/>
    <w:tmpl w:val="221E36EE"/>
    <w:lvl w:ilvl="0" w:tplc="AD788704">
      <w:start w:val="24"/>
      <w:numFmt w:val="decimal"/>
      <w:lvlText w:val="%1"/>
      <w:lvlJc w:val="left"/>
      <w:pPr>
        <w:ind w:left="686" w:hanging="574"/>
      </w:pPr>
      <w:rPr>
        <w:rFonts w:ascii="Calibri" w:eastAsia="Calibri" w:hAnsi="Calibri" w:cs="Calibri" w:hint="default"/>
        <w:b/>
        <w:bCs/>
        <w:w w:val="100"/>
        <w:sz w:val="24"/>
        <w:szCs w:val="24"/>
        <w:lang w:val="en-US" w:eastAsia="en-US" w:bidi="ar-SA"/>
      </w:rPr>
    </w:lvl>
    <w:lvl w:ilvl="1" w:tplc="0F827396">
      <w:numFmt w:val="bullet"/>
      <w:lvlText w:val="•"/>
      <w:lvlJc w:val="left"/>
      <w:pPr>
        <w:ind w:left="1618" w:hanging="574"/>
      </w:pPr>
      <w:rPr>
        <w:rFonts w:hint="default"/>
        <w:lang w:val="en-US" w:eastAsia="en-US" w:bidi="ar-SA"/>
      </w:rPr>
    </w:lvl>
    <w:lvl w:ilvl="2" w:tplc="A086E51A">
      <w:numFmt w:val="bullet"/>
      <w:lvlText w:val="•"/>
      <w:lvlJc w:val="left"/>
      <w:pPr>
        <w:ind w:left="2557" w:hanging="574"/>
      </w:pPr>
      <w:rPr>
        <w:rFonts w:hint="default"/>
        <w:lang w:val="en-US" w:eastAsia="en-US" w:bidi="ar-SA"/>
      </w:rPr>
    </w:lvl>
    <w:lvl w:ilvl="3" w:tplc="C8F2AA9E">
      <w:numFmt w:val="bullet"/>
      <w:lvlText w:val="•"/>
      <w:lvlJc w:val="left"/>
      <w:pPr>
        <w:ind w:left="3496" w:hanging="574"/>
      </w:pPr>
      <w:rPr>
        <w:rFonts w:hint="default"/>
        <w:lang w:val="en-US" w:eastAsia="en-US" w:bidi="ar-SA"/>
      </w:rPr>
    </w:lvl>
    <w:lvl w:ilvl="4" w:tplc="19DC66DC">
      <w:numFmt w:val="bullet"/>
      <w:lvlText w:val="•"/>
      <w:lvlJc w:val="left"/>
      <w:pPr>
        <w:ind w:left="4435" w:hanging="574"/>
      </w:pPr>
      <w:rPr>
        <w:rFonts w:hint="default"/>
        <w:lang w:val="en-US" w:eastAsia="en-US" w:bidi="ar-SA"/>
      </w:rPr>
    </w:lvl>
    <w:lvl w:ilvl="5" w:tplc="8578D4C8">
      <w:numFmt w:val="bullet"/>
      <w:lvlText w:val="•"/>
      <w:lvlJc w:val="left"/>
      <w:pPr>
        <w:ind w:left="5374" w:hanging="574"/>
      </w:pPr>
      <w:rPr>
        <w:rFonts w:hint="default"/>
        <w:lang w:val="en-US" w:eastAsia="en-US" w:bidi="ar-SA"/>
      </w:rPr>
    </w:lvl>
    <w:lvl w:ilvl="6" w:tplc="AA609F30">
      <w:numFmt w:val="bullet"/>
      <w:lvlText w:val="•"/>
      <w:lvlJc w:val="left"/>
      <w:pPr>
        <w:ind w:left="6313" w:hanging="574"/>
      </w:pPr>
      <w:rPr>
        <w:rFonts w:hint="default"/>
        <w:lang w:val="en-US" w:eastAsia="en-US" w:bidi="ar-SA"/>
      </w:rPr>
    </w:lvl>
    <w:lvl w:ilvl="7" w:tplc="766A42A0">
      <w:numFmt w:val="bullet"/>
      <w:lvlText w:val="•"/>
      <w:lvlJc w:val="left"/>
      <w:pPr>
        <w:ind w:left="7252" w:hanging="574"/>
      </w:pPr>
      <w:rPr>
        <w:rFonts w:hint="default"/>
        <w:lang w:val="en-US" w:eastAsia="en-US" w:bidi="ar-SA"/>
      </w:rPr>
    </w:lvl>
    <w:lvl w:ilvl="8" w:tplc="49C8D7B2">
      <w:numFmt w:val="bullet"/>
      <w:lvlText w:val="•"/>
      <w:lvlJc w:val="left"/>
      <w:pPr>
        <w:ind w:left="8191" w:hanging="574"/>
      </w:pPr>
      <w:rPr>
        <w:rFonts w:hint="default"/>
        <w:lang w:val="en-US" w:eastAsia="en-US" w:bidi="ar-SA"/>
      </w:rPr>
    </w:lvl>
  </w:abstractNum>
  <w:abstractNum w:abstractNumId="4" w15:restartNumberingAfterBreak="0">
    <w:nsid w:val="76BB3205"/>
    <w:multiLevelType w:val="multilevel"/>
    <w:tmpl w:val="AF2E2780"/>
    <w:lvl w:ilvl="0">
      <w:start w:val="14"/>
      <w:numFmt w:val="decimal"/>
      <w:lvlText w:val="%1"/>
      <w:lvlJc w:val="left"/>
      <w:pPr>
        <w:ind w:left="686" w:hanging="575"/>
      </w:pPr>
      <w:rPr>
        <w:rFonts w:hint="default"/>
        <w:lang w:val="en-US" w:eastAsia="en-US" w:bidi="ar-SA"/>
      </w:rPr>
    </w:lvl>
    <w:lvl w:ilvl="1">
      <w:start w:val="1"/>
      <w:numFmt w:val="decimal"/>
      <w:lvlText w:val="%1.%2"/>
      <w:lvlJc w:val="left"/>
      <w:pPr>
        <w:ind w:left="686" w:hanging="575"/>
      </w:pPr>
      <w:rPr>
        <w:rFonts w:ascii="Calibri" w:eastAsia="Calibri" w:hAnsi="Calibri" w:cs="Calibri" w:hint="default"/>
        <w:spacing w:val="-1"/>
        <w:w w:val="100"/>
        <w:sz w:val="24"/>
        <w:szCs w:val="24"/>
        <w:lang w:val="en-US" w:eastAsia="en-US" w:bidi="ar-SA"/>
      </w:rPr>
    </w:lvl>
    <w:lvl w:ilvl="2">
      <w:numFmt w:val="bullet"/>
      <w:lvlText w:val="•"/>
      <w:lvlJc w:val="left"/>
      <w:pPr>
        <w:ind w:left="2557" w:hanging="575"/>
      </w:pPr>
      <w:rPr>
        <w:rFonts w:hint="default"/>
        <w:lang w:val="en-US" w:eastAsia="en-US" w:bidi="ar-SA"/>
      </w:rPr>
    </w:lvl>
    <w:lvl w:ilvl="3">
      <w:numFmt w:val="bullet"/>
      <w:lvlText w:val="•"/>
      <w:lvlJc w:val="left"/>
      <w:pPr>
        <w:ind w:left="3495" w:hanging="575"/>
      </w:pPr>
      <w:rPr>
        <w:rFonts w:hint="default"/>
        <w:lang w:val="en-US" w:eastAsia="en-US" w:bidi="ar-SA"/>
      </w:rPr>
    </w:lvl>
    <w:lvl w:ilvl="4">
      <w:numFmt w:val="bullet"/>
      <w:lvlText w:val="•"/>
      <w:lvlJc w:val="left"/>
      <w:pPr>
        <w:ind w:left="4434" w:hanging="575"/>
      </w:pPr>
      <w:rPr>
        <w:rFonts w:hint="default"/>
        <w:lang w:val="en-US" w:eastAsia="en-US" w:bidi="ar-SA"/>
      </w:rPr>
    </w:lvl>
    <w:lvl w:ilvl="5">
      <w:numFmt w:val="bullet"/>
      <w:lvlText w:val="•"/>
      <w:lvlJc w:val="left"/>
      <w:pPr>
        <w:ind w:left="5373" w:hanging="575"/>
      </w:pPr>
      <w:rPr>
        <w:rFonts w:hint="default"/>
        <w:lang w:val="en-US" w:eastAsia="en-US" w:bidi="ar-SA"/>
      </w:rPr>
    </w:lvl>
    <w:lvl w:ilvl="6">
      <w:numFmt w:val="bullet"/>
      <w:lvlText w:val="•"/>
      <w:lvlJc w:val="left"/>
      <w:pPr>
        <w:ind w:left="6311" w:hanging="575"/>
      </w:pPr>
      <w:rPr>
        <w:rFonts w:hint="default"/>
        <w:lang w:val="en-US" w:eastAsia="en-US" w:bidi="ar-SA"/>
      </w:rPr>
    </w:lvl>
    <w:lvl w:ilvl="7">
      <w:numFmt w:val="bullet"/>
      <w:lvlText w:val="•"/>
      <w:lvlJc w:val="left"/>
      <w:pPr>
        <w:ind w:left="7250" w:hanging="575"/>
      </w:pPr>
      <w:rPr>
        <w:rFonts w:hint="default"/>
        <w:lang w:val="en-US" w:eastAsia="en-US" w:bidi="ar-SA"/>
      </w:rPr>
    </w:lvl>
    <w:lvl w:ilvl="8">
      <w:numFmt w:val="bullet"/>
      <w:lvlText w:val="•"/>
      <w:lvlJc w:val="left"/>
      <w:pPr>
        <w:ind w:left="8189" w:hanging="575"/>
      </w:pPr>
      <w:rPr>
        <w:rFonts w:hint="default"/>
        <w:lang w:val="en-US" w:eastAsia="en-US" w:bidi="ar-SA"/>
      </w:rPr>
    </w:lvl>
  </w:abstractNum>
  <w:num w:numId="1" w16cid:durableId="896429414">
    <w:abstractNumId w:val="3"/>
  </w:num>
  <w:num w:numId="2" w16cid:durableId="275605425">
    <w:abstractNumId w:val="2"/>
  </w:num>
  <w:num w:numId="3" w16cid:durableId="280062">
    <w:abstractNumId w:val="4"/>
  </w:num>
  <w:num w:numId="4" w16cid:durableId="2000964604">
    <w:abstractNumId w:val="1"/>
  </w:num>
  <w:num w:numId="5" w16cid:durableId="3822196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5"/>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F6EBB"/>
    <w:rsid w:val="0002016D"/>
    <w:rsid w:val="0008222E"/>
    <w:rsid w:val="000A5147"/>
    <w:rsid w:val="00127655"/>
    <w:rsid w:val="002414E8"/>
    <w:rsid w:val="002A52A6"/>
    <w:rsid w:val="00311DF9"/>
    <w:rsid w:val="0047211B"/>
    <w:rsid w:val="004D4A54"/>
    <w:rsid w:val="005077CF"/>
    <w:rsid w:val="005D5708"/>
    <w:rsid w:val="00625118"/>
    <w:rsid w:val="007B0713"/>
    <w:rsid w:val="008200E8"/>
    <w:rsid w:val="00A5503B"/>
    <w:rsid w:val="00BE2344"/>
    <w:rsid w:val="00D42A19"/>
    <w:rsid w:val="00ED40B8"/>
    <w:rsid w:val="00FF6EB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F22A78"/>
  <w15:docId w15:val="{45339EF9-9739-4B16-8A8A-AC26BD5D53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alibri" w:eastAsia="Calibri" w:hAnsi="Calibri" w:cs="Calibri"/>
    </w:rPr>
  </w:style>
  <w:style w:type="paragraph" w:styleId="Heading1">
    <w:name w:val="heading 1"/>
    <w:basedOn w:val="Normal"/>
    <w:uiPriority w:val="1"/>
    <w:qFormat/>
    <w:pPr>
      <w:ind w:left="113"/>
      <w:jc w:val="center"/>
      <w:outlineLvl w:val="0"/>
    </w:pPr>
    <w:rPr>
      <w:b/>
      <w:bCs/>
      <w:sz w:val="36"/>
      <w:szCs w:val="36"/>
    </w:rPr>
  </w:style>
  <w:style w:type="paragraph" w:styleId="Heading2">
    <w:name w:val="heading 2"/>
    <w:basedOn w:val="Normal"/>
    <w:uiPriority w:val="1"/>
    <w:qFormat/>
    <w:pPr>
      <w:ind w:left="113"/>
      <w:outlineLvl w:val="1"/>
    </w:pPr>
    <w:rPr>
      <w:b/>
      <w:bCs/>
      <w:sz w:val="28"/>
      <w:szCs w:val="28"/>
    </w:rPr>
  </w:style>
  <w:style w:type="paragraph" w:styleId="Heading3">
    <w:name w:val="heading 3"/>
    <w:basedOn w:val="Normal"/>
    <w:uiPriority w:val="1"/>
    <w:qFormat/>
    <w:pPr>
      <w:spacing w:before="120"/>
      <w:ind w:left="679" w:hanging="567"/>
      <w:outlineLvl w:val="2"/>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120"/>
      <w:ind w:left="679"/>
    </w:pPr>
    <w:rPr>
      <w:sz w:val="24"/>
      <w:szCs w:val="24"/>
    </w:rPr>
  </w:style>
  <w:style w:type="paragraph" w:styleId="Title">
    <w:name w:val="Title"/>
    <w:basedOn w:val="Normal"/>
    <w:uiPriority w:val="1"/>
    <w:qFormat/>
    <w:pPr>
      <w:spacing w:line="631" w:lineRule="exact"/>
      <w:ind w:left="113"/>
    </w:pPr>
    <w:rPr>
      <w:b/>
      <w:bCs/>
      <w:sz w:val="52"/>
      <w:szCs w:val="52"/>
    </w:rPr>
  </w:style>
  <w:style w:type="paragraph" w:styleId="ListParagraph">
    <w:name w:val="List Paragraph"/>
    <w:basedOn w:val="Normal"/>
    <w:uiPriority w:val="1"/>
    <w:qFormat/>
    <w:pPr>
      <w:spacing w:before="120"/>
      <w:ind w:left="679" w:hanging="567"/>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ED40B8"/>
    <w:pPr>
      <w:tabs>
        <w:tab w:val="center" w:pos="4513"/>
        <w:tab w:val="right" w:pos="9026"/>
      </w:tabs>
    </w:pPr>
  </w:style>
  <w:style w:type="character" w:customStyle="1" w:styleId="HeaderChar">
    <w:name w:val="Header Char"/>
    <w:basedOn w:val="DefaultParagraphFont"/>
    <w:link w:val="Header"/>
    <w:uiPriority w:val="99"/>
    <w:rsid w:val="00ED40B8"/>
    <w:rPr>
      <w:rFonts w:ascii="Calibri" w:eastAsia="Calibri" w:hAnsi="Calibri" w:cs="Calibri"/>
    </w:rPr>
  </w:style>
  <w:style w:type="paragraph" w:styleId="Footer">
    <w:name w:val="footer"/>
    <w:basedOn w:val="Normal"/>
    <w:link w:val="FooterChar"/>
    <w:uiPriority w:val="99"/>
    <w:unhideWhenUsed/>
    <w:rsid w:val="00ED40B8"/>
    <w:pPr>
      <w:tabs>
        <w:tab w:val="center" w:pos="4513"/>
        <w:tab w:val="right" w:pos="9026"/>
      </w:tabs>
    </w:pPr>
  </w:style>
  <w:style w:type="character" w:customStyle="1" w:styleId="FooterChar">
    <w:name w:val="Footer Char"/>
    <w:basedOn w:val="DefaultParagraphFont"/>
    <w:link w:val="Footer"/>
    <w:uiPriority w:val="99"/>
    <w:rsid w:val="00ED40B8"/>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1052</Words>
  <Characters>6002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7040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Nick</dc:creator>
  <cp:lastModifiedBy>Emma Geary</cp:lastModifiedBy>
  <cp:revision>2</cp:revision>
  <dcterms:created xsi:type="dcterms:W3CDTF">2025-04-18T11:22:00Z</dcterms:created>
  <dcterms:modified xsi:type="dcterms:W3CDTF">2025-04-18T11:22:00Z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2021-02-15T00:00:00Z</vt:filetime>
  </property>
  <property fmtid="{D5CDD505-2E9C-101B-9397-08002B2CF9AE}" pid="3" name="Creator">
    <vt:lpwstr>Microsoft® Word for Microsoft 365</vt:lpwstr>
  </property>
  <property fmtid="{D5CDD505-2E9C-101B-9397-08002B2CF9AE}" pid="4" name="LastSaved">
    <vt:filetime>2021-06-08T00:00:00Z</vt:filetime>
  </property>
</Properties>
</file>